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1A" w:rsidRPr="003E6C41" w:rsidRDefault="00B66044" w:rsidP="00EC211A">
      <w:pPr>
        <w:autoSpaceDE w:val="0"/>
        <w:autoSpaceDN w:val="0"/>
        <w:adjustRightInd w:val="0"/>
        <w:spacing w:line="360" w:lineRule="auto"/>
        <w:jc w:val="center"/>
        <w:rPr>
          <w:rFonts w:ascii="Cordia New" w:hAnsi="Cordia New" w:cs="Cordia New"/>
          <w:b/>
          <w:bCs/>
          <w:color w:val="000000"/>
          <w:sz w:val="28"/>
        </w:rPr>
      </w:pPr>
      <w:r>
        <w:rPr>
          <w:rFonts w:ascii="Cordia New" w:hAnsi="Cordia New" w:cs="Cordia New"/>
          <w:noProof/>
          <w:sz w:val="28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-457200</wp:posOffset>
            </wp:positionV>
            <wp:extent cx="1257300" cy="1600200"/>
            <wp:effectExtent l="0" t="0" r="0" b="0"/>
            <wp:wrapNone/>
            <wp:docPr id="7" name="Picture 7" descr="GetAttachmen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tAttachment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rdia New" w:hAnsi="Cordia New" w:cs="Cordia New"/>
          <w:b/>
          <w:bCs/>
          <w:noProof/>
          <w:color w:val="000000"/>
          <w:sz w:val="28"/>
        </w:rPr>
        <w:drawing>
          <wp:inline distT="0" distB="0" distL="0" distR="0">
            <wp:extent cx="619125" cy="1028700"/>
            <wp:effectExtent l="0" t="0" r="9525" b="0"/>
            <wp:docPr id="6" name="รูปภาพ 6" descr="logo_walaila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logo_walailak[1].g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1A" w:rsidRPr="003E6C41" w:rsidRDefault="006F767E" w:rsidP="00EC211A">
      <w:pPr>
        <w:autoSpaceDE w:val="0"/>
        <w:autoSpaceDN w:val="0"/>
        <w:adjustRightInd w:val="0"/>
        <w:spacing w:line="360" w:lineRule="auto"/>
        <w:jc w:val="center"/>
        <w:rPr>
          <w:rFonts w:ascii="Cordia New" w:hAnsi="Cordia New" w:cs="Cordia New"/>
          <w:b/>
          <w:bCs/>
          <w:color w:val="000000"/>
          <w:sz w:val="44"/>
          <w:szCs w:val="44"/>
        </w:rPr>
      </w:pPr>
      <w:r>
        <w:rPr>
          <w:rFonts w:ascii="Cordia New" w:hAnsi="Cordia New" w:cs="Cordia New"/>
          <w:b/>
          <w:bCs/>
          <w:color w:val="000000"/>
          <w:sz w:val="44"/>
          <w:szCs w:val="44"/>
          <w:cs/>
        </w:rPr>
        <w:t>ประวัติ</w:t>
      </w:r>
      <w:r>
        <w:rPr>
          <w:rFonts w:ascii="Cordia New" w:hAnsi="Cordia New" w:cs="Cordia New" w:hint="cs"/>
          <w:b/>
          <w:bCs/>
          <w:color w:val="000000"/>
          <w:sz w:val="44"/>
          <w:szCs w:val="44"/>
          <w:cs/>
        </w:rPr>
        <w:t xml:space="preserve"> ผศ.ดร. อมรศักดิ์ สวัสดี</w:t>
      </w:r>
    </w:p>
    <w:p w:rsidR="00EC211A" w:rsidRPr="003E6C41" w:rsidRDefault="00EC211A" w:rsidP="00EC211A">
      <w:pPr>
        <w:autoSpaceDE w:val="0"/>
        <w:autoSpaceDN w:val="0"/>
        <w:adjustRightInd w:val="0"/>
        <w:spacing w:line="360" w:lineRule="auto"/>
        <w:rPr>
          <w:rFonts w:ascii="Cordia New" w:hAnsi="Cordia New" w:cs="Cordia New"/>
          <w:b/>
          <w:bCs/>
          <w:color w:val="000000"/>
          <w:sz w:val="28"/>
          <w:cs/>
        </w:rPr>
      </w:pPr>
    </w:p>
    <w:p w:rsidR="003E0280" w:rsidRPr="003E6C41" w:rsidRDefault="003E0280" w:rsidP="003E0280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 w:rsidRPr="003E6C41">
        <w:rPr>
          <w:rFonts w:ascii="Cordia New" w:hAnsi="Cordia New" w:cs="Cordia New"/>
          <w:b/>
          <w:bCs/>
          <w:caps/>
          <w:color w:val="000000"/>
          <w:sz w:val="32"/>
          <w:szCs w:val="32"/>
          <w:cs/>
        </w:rPr>
        <w:t xml:space="preserve">ชื่อ </w:t>
      </w:r>
      <w:r w:rsidRPr="003E6C41">
        <w:rPr>
          <w:rFonts w:ascii="Cordia New" w:hAnsi="Cordia New" w:cs="Cordia New"/>
          <w:caps/>
          <w:color w:val="000000"/>
          <w:sz w:val="32"/>
          <w:szCs w:val="32"/>
          <w:cs/>
        </w:rPr>
        <w:t>(ภาษาไทย)</w:t>
      </w:r>
      <w:r w:rsidRPr="003E6C41">
        <w:rPr>
          <w:rFonts w:ascii="Cordia New" w:hAnsi="Cordia New" w:cs="Cordia New"/>
          <w:b/>
          <w:bCs/>
          <w:caps/>
          <w:color w:val="000000"/>
          <w:sz w:val="32"/>
          <w:szCs w:val="32"/>
          <w:cs/>
        </w:rPr>
        <w:t xml:space="preserve">    </w:t>
      </w:r>
      <w:r w:rsidRPr="003E6C41">
        <w:rPr>
          <w:rFonts w:ascii="Cordia New" w:hAnsi="Cordia New" w:cs="Cordia New"/>
          <w:caps/>
          <w:color w:val="000000"/>
          <w:sz w:val="32"/>
          <w:szCs w:val="32"/>
          <w:cs/>
        </w:rPr>
        <w:t xml:space="preserve"> นายอมรศักดิ์ สวัสดี</w:t>
      </w:r>
    </w:p>
    <w:p w:rsidR="003E0280" w:rsidRPr="003E6C41" w:rsidRDefault="003E0280" w:rsidP="005240A1">
      <w:pPr>
        <w:autoSpaceDE w:val="0"/>
        <w:autoSpaceDN w:val="0"/>
        <w:adjustRightInd w:val="0"/>
        <w:spacing w:line="360" w:lineRule="auto"/>
        <w:rPr>
          <w:rFonts w:ascii="Cordia New" w:hAnsi="Cordia New" w:cs="Cordia New"/>
          <w:color w:val="000000"/>
          <w:sz w:val="32"/>
          <w:szCs w:val="32"/>
        </w:rPr>
      </w:pPr>
      <w:r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    (ภาษาอังกฤษ) </w:t>
      </w:r>
      <w:r w:rsidR="00425E7A" w:rsidRPr="003E6C41">
        <w:rPr>
          <w:rFonts w:ascii="Cordia New" w:hAnsi="Cordia New" w:cs="Cordia New" w:hint="cs"/>
          <w:color w:val="000000"/>
          <w:sz w:val="32"/>
          <w:szCs w:val="32"/>
          <w:cs/>
        </w:rPr>
        <w:t xml:space="preserve"> 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Amonsak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Sawusdee</w:t>
      </w:r>
      <w:proofErr w:type="spellEnd"/>
    </w:p>
    <w:p w:rsidR="003E0280" w:rsidRPr="003E6C41" w:rsidRDefault="003E0280" w:rsidP="003E0280">
      <w:pPr>
        <w:autoSpaceDE w:val="0"/>
        <w:autoSpaceDN w:val="0"/>
        <w:adjustRightInd w:val="0"/>
        <w:spacing w:line="360" w:lineRule="auto"/>
        <w:rPr>
          <w:rFonts w:ascii="Cordia New" w:hAnsi="Cordia New" w:cs="Cordia New"/>
          <w:color w:val="000000"/>
          <w:sz w:val="32"/>
          <w:szCs w:val="32"/>
        </w:rPr>
      </w:pPr>
      <w:r w:rsidRPr="003E6C41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ตำแหน่งปัจจุบัน</w:t>
      </w:r>
      <w:r w:rsidR="00425E7A" w:rsidRPr="003E6C41">
        <w:rPr>
          <w:rFonts w:ascii="Cordia New" w:hAnsi="Cordia New" w:cs="Cordia New" w:hint="cs"/>
          <w:b/>
          <w:bCs/>
          <w:color w:val="000000"/>
          <w:sz w:val="32"/>
          <w:szCs w:val="32"/>
          <w:cs/>
        </w:rPr>
        <w:t xml:space="preserve"> </w:t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 ผู้ช่วยศาสตราจารย์</w:t>
      </w:r>
      <w:r w:rsidR="00AA5515" w:rsidRPr="003E6C41">
        <w:rPr>
          <w:rFonts w:ascii="Cordia New" w:hAnsi="Cordia New" w:cs="Cordia New"/>
          <w:color w:val="000000"/>
          <w:sz w:val="32"/>
          <w:szCs w:val="32"/>
        </w:rPr>
        <w:t xml:space="preserve"> </w:t>
      </w:r>
    </w:p>
    <w:p w:rsidR="003E0280" w:rsidRPr="003E6C41" w:rsidRDefault="003E0280" w:rsidP="003E0280">
      <w:pPr>
        <w:autoSpaceDE w:val="0"/>
        <w:autoSpaceDN w:val="0"/>
        <w:adjustRightInd w:val="0"/>
        <w:spacing w:line="360" w:lineRule="auto"/>
        <w:rPr>
          <w:rFonts w:ascii="Cordia New" w:hAnsi="Cordia New" w:cs="Cordia New"/>
          <w:color w:val="000000"/>
          <w:sz w:val="32"/>
          <w:szCs w:val="32"/>
        </w:rPr>
      </w:pPr>
      <w:r w:rsidRPr="003E6C41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เลขหมายบัตรประจำตัวประชาชน</w:t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 3-8009-00567-12-8</w:t>
      </w:r>
    </w:p>
    <w:p w:rsidR="003E0280" w:rsidRPr="003E6C41" w:rsidRDefault="006C4D31" w:rsidP="003E0280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หน่ว</w:t>
      </w:r>
      <w:r>
        <w:rPr>
          <w:rFonts w:ascii="Cordia New" w:hAnsi="Cordia New" w:cs="Cordia New" w:hint="cs"/>
          <w:b/>
          <w:bCs/>
          <w:color w:val="000000"/>
          <w:sz w:val="32"/>
          <w:szCs w:val="32"/>
          <w:cs/>
        </w:rPr>
        <w:t>ย</w:t>
      </w:r>
      <w:r w:rsidR="003E0280" w:rsidRPr="003E6C41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งาน</w:t>
      </w:r>
      <w:r w:rsidR="003E0280" w:rsidRPr="003E6C41">
        <w:rPr>
          <w:rFonts w:ascii="Cordia New" w:hAnsi="Cordia New" w:cs="Cordia New"/>
          <w:b/>
          <w:bCs/>
          <w:caps/>
          <w:color w:val="000000"/>
          <w:sz w:val="32"/>
          <w:szCs w:val="32"/>
        </w:rPr>
        <w:t xml:space="preserve"> </w:t>
      </w:r>
      <w:r w:rsidR="00EC211A" w:rsidRPr="003E6C41">
        <w:rPr>
          <w:rFonts w:ascii="Cordia New" w:hAnsi="Cordia New" w:cs="Cordia New"/>
          <w:b/>
          <w:bCs/>
          <w:caps/>
          <w:color w:val="000000"/>
          <w:sz w:val="32"/>
          <w:szCs w:val="32"/>
        </w:rPr>
        <w:t xml:space="preserve"> </w:t>
      </w:r>
      <w:r w:rsidR="003E0280" w:rsidRPr="003E6C41">
        <w:rPr>
          <w:rFonts w:ascii="Cordia New" w:hAnsi="Cordia New" w:cs="Cordia New"/>
          <w:color w:val="000000"/>
          <w:sz w:val="32"/>
          <w:szCs w:val="32"/>
          <w:cs/>
        </w:rPr>
        <w:t>สาขาวิชาเทคโนโลยีการจัดการทรัพยากรทางทะเลและชายฝั่ง</w:t>
      </w:r>
    </w:p>
    <w:p w:rsidR="003E0280" w:rsidRPr="003E6C41" w:rsidRDefault="003E0280" w:rsidP="003E0280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                   สำนักวิชาวิศวกรรมศาสตร์และทรัพยากร มหาวิทยาลัยวลัยลักษณ์ </w:t>
      </w:r>
    </w:p>
    <w:p w:rsidR="005240A1" w:rsidRPr="003E6C41" w:rsidRDefault="003E0280" w:rsidP="005240A1">
      <w:pPr>
        <w:autoSpaceDE w:val="0"/>
        <w:autoSpaceDN w:val="0"/>
        <w:adjustRightInd w:val="0"/>
        <w:spacing w:line="360" w:lineRule="auto"/>
        <w:rPr>
          <w:rFonts w:ascii="Cordia New" w:hAnsi="Cordia New" w:cs="Cordia New"/>
          <w:color w:val="000000"/>
          <w:sz w:val="32"/>
          <w:szCs w:val="32"/>
        </w:rPr>
      </w:pPr>
      <w:r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                   222 หมู่ 10 ต. ไทยบุรี อ. ท่าศาลา จ. นครศรีธรรมราช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80160</w:t>
      </w:r>
      <w:r w:rsidR="005240A1" w:rsidRPr="003E6C41">
        <w:rPr>
          <w:rFonts w:ascii="Cordia New" w:hAnsi="Cordia New" w:cs="Cordia New"/>
          <w:color w:val="000000"/>
          <w:sz w:val="32"/>
          <w:szCs w:val="32"/>
        </w:rPr>
        <w:t xml:space="preserve"> </w:t>
      </w:r>
    </w:p>
    <w:p w:rsidR="00AA5515" w:rsidRPr="003E6C41" w:rsidRDefault="003E0280" w:rsidP="005240A1">
      <w:pPr>
        <w:autoSpaceDE w:val="0"/>
        <w:autoSpaceDN w:val="0"/>
        <w:adjustRightInd w:val="0"/>
        <w:spacing w:line="360" w:lineRule="auto"/>
        <w:rPr>
          <w:rFonts w:ascii="Cordia New" w:hAnsi="Cordia New" w:cs="Cordia New"/>
          <w:b/>
          <w:bCs/>
          <w:caps/>
          <w:color w:val="000000"/>
          <w:sz w:val="32"/>
          <w:szCs w:val="32"/>
        </w:rPr>
      </w:pPr>
      <w:r w:rsidRPr="003E6C41">
        <w:rPr>
          <w:rFonts w:ascii="Cordia New" w:hAnsi="Cordia New" w:cs="Cordia New"/>
          <w:b/>
          <w:bCs/>
          <w:caps/>
          <w:color w:val="000000"/>
          <w:sz w:val="32"/>
          <w:szCs w:val="32"/>
          <w:cs/>
        </w:rPr>
        <w:t>โทรศัพท์</w:t>
      </w:r>
      <w:r w:rsidR="00EC211A" w:rsidRPr="003E6C41">
        <w:rPr>
          <w:rFonts w:ascii="Cordia New" w:hAnsi="Cordia New" w:cs="Cordia New"/>
          <w:b/>
          <w:bCs/>
          <w:color w:val="000000"/>
          <w:sz w:val="32"/>
          <w:szCs w:val="32"/>
        </w:rPr>
        <w:t xml:space="preserve"> </w:t>
      </w:r>
      <w:r w:rsidR="00EC211A" w:rsidRPr="003E6C41">
        <w:rPr>
          <w:rFonts w:ascii="Cordia New" w:hAnsi="Cordia New" w:cs="Cordia New"/>
          <w:color w:val="000000"/>
          <w:sz w:val="32"/>
          <w:szCs w:val="32"/>
        </w:rPr>
        <w:t xml:space="preserve">+66 </w:t>
      </w:r>
      <w:r w:rsidR="005240A1" w:rsidRPr="003E6C41">
        <w:rPr>
          <w:rFonts w:ascii="Cordia New" w:hAnsi="Cordia New" w:cs="Cordia New"/>
          <w:color w:val="000000"/>
          <w:sz w:val="32"/>
          <w:szCs w:val="32"/>
        </w:rPr>
        <w:t>7</w:t>
      </w:r>
      <w:r w:rsidR="00EC211A" w:rsidRPr="003E6C41">
        <w:rPr>
          <w:rFonts w:ascii="Cordia New" w:hAnsi="Cordia New" w:cs="Cordia New"/>
          <w:color w:val="000000"/>
          <w:sz w:val="32"/>
          <w:szCs w:val="32"/>
        </w:rPr>
        <w:t xml:space="preserve">5 </w:t>
      </w:r>
      <w:r w:rsidR="00AA5515" w:rsidRPr="003E6C41">
        <w:rPr>
          <w:rFonts w:ascii="Cordia New" w:hAnsi="Cordia New" w:cs="Cordia New"/>
          <w:color w:val="000000"/>
          <w:sz w:val="32"/>
          <w:szCs w:val="32"/>
        </w:rPr>
        <w:t>67</w:t>
      </w:r>
      <w:r w:rsidR="00FE31C6" w:rsidRPr="003E6C41">
        <w:rPr>
          <w:rFonts w:ascii="Cordia New" w:hAnsi="Cordia New" w:cs="Cordia New"/>
          <w:color w:val="000000"/>
          <w:sz w:val="32"/>
          <w:szCs w:val="32"/>
        </w:rPr>
        <w:t>2315</w:t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   </w:t>
      </w:r>
    </w:p>
    <w:p w:rsidR="003E0280" w:rsidRPr="003E6C41" w:rsidRDefault="003E0280" w:rsidP="005240A1">
      <w:pPr>
        <w:autoSpaceDE w:val="0"/>
        <w:autoSpaceDN w:val="0"/>
        <w:adjustRightInd w:val="0"/>
        <w:spacing w:line="360" w:lineRule="auto"/>
        <w:rPr>
          <w:rFonts w:ascii="Cordia New" w:hAnsi="Cordia New" w:cs="Cordia New"/>
          <w:color w:val="000000"/>
          <w:sz w:val="32"/>
          <w:szCs w:val="32"/>
        </w:rPr>
      </w:pPr>
      <w:r w:rsidRPr="003E6C41">
        <w:rPr>
          <w:rFonts w:ascii="Cordia New" w:hAnsi="Cordia New" w:cs="Cordia New"/>
          <w:b/>
          <w:bCs/>
          <w:caps/>
          <w:color w:val="000000"/>
          <w:sz w:val="32"/>
          <w:szCs w:val="32"/>
          <w:cs/>
        </w:rPr>
        <w:t>โทรสาร</w:t>
      </w:r>
      <w:r w:rsidR="00EC211A" w:rsidRPr="003E6C41">
        <w:rPr>
          <w:rFonts w:ascii="Cordia New" w:hAnsi="Cordia New" w:cs="Cordia New"/>
          <w:b/>
          <w:bCs/>
          <w:caps/>
          <w:color w:val="000000"/>
          <w:sz w:val="32"/>
          <w:szCs w:val="32"/>
        </w:rPr>
        <w:t>:</w:t>
      </w:r>
      <w:r w:rsidR="00EC211A" w:rsidRPr="003E6C41">
        <w:rPr>
          <w:rFonts w:ascii="Cordia New" w:hAnsi="Cordia New" w:cs="Cordia New"/>
          <w:b/>
          <w:bCs/>
          <w:color w:val="000000"/>
          <w:sz w:val="32"/>
          <w:szCs w:val="32"/>
        </w:rPr>
        <w:t xml:space="preserve"> </w:t>
      </w:r>
      <w:r w:rsidR="00EC211A" w:rsidRPr="003E6C41">
        <w:rPr>
          <w:rFonts w:ascii="Cordia New" w:hAnsi="Cordia New" w:cs="Cordia New"/>
          <w:color w:val="000000"/>
          <w:sz w:val="32"/>
          <w:szCs w:val="32"/>
        </w:rPr>
        <w:t>+6</w:t>
      </w:r>
      <w:r w:rsidR="005240A1" w:rsidRPr="003E6C41">
        <w:rPr>
          <w:rFonts w:ascii="Cordia New" w:hAnsi="Cordia New" w:cs="Cordia New"/>
          <w:color w:val="000000"/>
          <w:sz w:val="32"/>
          <w:szCs w:val="32"/>
        </w:rPr>
        <w:t>6 7</w:t>
      </w:r>
      <w:r w:rsidR="00EC211A" w:rsidRPr="003E6C41">
        <w:rPr>
          <w:rFonts w:ascii="Cordia New" w:hAnsi="Cordia New" w:cs="Cordia New"/>
          <w:color w:val="000000"/>
          <w:sz w:val="32"/>
          <w:szCs w:val="32"/>
        </w:rPr>
        <w:t xml:space="preserve">5 </w:t>
      </w:r>
      <w:r w:rsidR="00AA5515" w:rsidRPr="003E6C41">
        <w:rPr>
          <w:rFonts w:ascii="Cordia New" w:hAnsi="Cordia New" w:cs="Cordia New"/>
          <w:color w:val="000000"/>
          <w:sz w:val="32"/>
          <w:szCs w:val="32"/>
        </w:rPr>
        <w:t>67</w:t>
      </w:r>
      <w:r w:rsidR="005240A1" w:rsidRPr="003E6C41">
        <w:rPr>
          <w:rFonts w:ascii="Cordia New" w:hAnsi="Cordia New" w:cs="Cordia New"/>
          <w:color w:val="000000"/>
          <w:sz w:val="32"/>
          <w:szCs w:val="32"/>
        </w:rPr>
        <w:t>2399</w:t>
      </w:r>
    </w:p>
    <w:p w:rsidR="00EC211A" w:rsidRPr="003E6C41" w:rsidRDefault="003E0280" w:rsidP="00AA5515">
      <w:pPr>
        <w:autoSpaceDE w:val="0"/>
        <w:autoSpaceDN w:val="0"/>
        <w:adjustRightInd w:val="0"/>
        <w:spacing w:line="360" w:lineRule="auto"/>
        <w:rPr>
          <w:rFonts w:ascii="Cordia New" w:hAnsi="Cordia New" w:cs="Cordia New"/>
          <w:color w:val="000000"/>
          <w:sz w:val="32"/>
          <w:szCs w:val="32"/>
        </w:rPr>
      </w:pPr>
      <w:r w:rsidRPr="003E6C41">
        <w:rPr>
          <w:rFonts w:ascii="Cordia New" w:hAnsi="Cordia New" w:cs="Cordia New"/>
          <w:color w:val="000000"/>
          <w:sz w:val="32"/>
          <w:szCs w:val="32"/>
        </w:rPr>
        <w:t>e-</w:t>
      </w:r>
      <w:proofErr w:type="gramStart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mail </w:t>
      </w:r>
      <w:r w:rsidR="00EC211A" w:rsidRPr="003E6C41">
        <w:rPr>
          <w:rFonts w:ascii="Cordia New" w:hAnsi="Cordia New" w:cs="Cordia New"/>
          <w:b/>
          <w:bCs/>
          <w:caps/>
          <w:color w:val="000000"/>
          <w:sz w:val="32"/>
          <w:szCs w:val="32"/>
        </w:rPr>
        <w:t>:</w:t>
      </w:r>
      <w:proofErr w:type="gramEnd"/>
      <w:r w:rsidR="00EC211A" w:rsidRPr="003E6C41">
        <w:rPr>
          <w:rFonts w:ascii="Cordia New" w:hAnsi="Cordia New" w:cs="Cordia New"/>
          <w:b/>
          <w:bCs/>
          <w:color w:val="000000"/>
          <w:sz w:val="32"/>
          <w:szCs w:val="32"/>
        </w:rPr>
        <w:t xml:space="preserve"> </w:t>
      </w:r>
      <w:hyperlink r:id="rId10" w:history="1">
        <w:r w:rsidR="00AA5515" w:rsidRPr="003E6C41">
          <w:rPr>
            <w:rStyle w:val="Hyperlink"/>
            <w:rFonts w:ascii="Cordia New" w:hAnsi="Cordia New" w:cs="Cordia New"/>
            <w:sz w:val="32"/>
            <w:szCs w:val="32"/>
          </w:rPr>
          <w:t>samonsak@wu.ac.th</w:t>
        </w:r>
      </w:hyperlink>
      <w:r w:rsidR="00EC211A" w:rsidRPr="003E6C41">
        <w:rPr>
          <w:rFonts w:ascii="Cordia New" w:hAnsi="Cordia New" w:cs="Cordia New"/>
          <w:b/>
          <w:bCs/>
          <w:color w:val="000000"/>
          <w:sz w:val="32"/>
          <w:szCs w:val="32"/>
        </w:rPr>
        <w:tab/>
      </w:r>
      <w:r w:rsidR="00EC211A" w:rsidRPr="003E6C41">
        <w:rPr>
          <w:rFonts w:ascii="Cordia New" w:hAnsi="Cordia New" w:cs="Cordia New"/>
          <w:b/>
          <w:bCs/>
          <w:color w:val="000000"/>
          <w:sz w:val="32"/>
          <w:szCs w:val="32"/>
        </w:rPr>
        <w:tab/>
      </w:r>
      <w:r w:rsidR="00EC211A" w:rsidRPr="003E6C41">
        <w:rPr>
          <w:rFonts w:ascii="Cordia New" w:hAnsi="Cordia New" w:cs="Cordia New"/>
          <w:color w:val="000000"/>
          <w:sz w:val="32"/>
          <w:szCs w:val="32"/>
        </w:rPr>
        <w:t xml:space="preserve"> </w:t>
      </w:r>
    </w:p>
    <w:p w:rsidR="00EC211A" w:rsidRPr="003E6C41" w:rsidRDefault="00AA5515" w:rsidP="00EC211A">
      <w:pPr>
        <w:autoSpaceDE w:val="0"/>
        <w:autoSpaceDN w:val="0"/>
        <w:adjustRightInd w:val="0"/>
        <w:spacing w:line="360" w:lineRule="auto"/>
        <w:rPr>
          <w:rFonts w:ascii="Cordia New" w:hAnsi="Cordia New" w:cs="Cordia New"/>
          <w:b/>
          <w:bCs/>
          <w:caps/>
          <w:color w:val="000000"/>
          <w:sz w:val="32"/>
          <w:szCs w:val="32"/>
          <w:cs/>
        </w:rPr>
      </w:pPr>
      <w:r w:rsidRPr="003E6C41">
        <w:rPr>
          <w:rFonts w:ascii="Cordia New" w:hAnsi="Cordia New" w:cs="Cordia New"/>
          <w:b/>
          <w:bCs/>
          <w:caps/>
          <w:color w:val="000000"/>
          <w:sz w:val="32"/>
          <w:szCs w:val="32"/>
          <w:cs/>
        </w:rPr>
        <w:t>ประวัติการศึกษา</w:t>
      </w:r>
    </w:p>
    <w:tbl>
      <w:tblPr>
        <w:tblW w:w="0" w:type="auto"/>
        <w:tblLook w:val="01E0"/>
      </w:tblPr>
      <w:tblGrid>
        <w:gridCol w:w="866"/>
        <w:gridCol w:w="4771"/>
        <w:gridCol w:w="992"/>
        <w:gridCol w:w="2947"/>
      </w:tblGrid>
      <w:tr w:rsidR="00796A19" w:rsidRPr="003E6C41" w:rsidTr="00AA5515"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A19" w:rsidRPr="003E6C41" w:rsidRDefault="00AA5515" w:rsidP="00994E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</w:pPr>
            <w:r w:rsidRPr="003E6C41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A19" w:rsidRPr="003E6C41" w:rsidRDefault="00AA5515" w:rsidP="00994E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</w:pPr>
            <w:r w:rsidRPr="003E6C41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A19" w:rsidRPr="003E6C41" w:rsidRDefault="00AA5515" w:rsidP="00994E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</w:pPr>
            <w:r w:rsidRPr="003E6C41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A19" w:rsidRPr="003E6C41" w:rsidRDefault="00AA5515" w:rsidP="00994E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</w:pPr>
            <w:r w:rsidRPr="003E6C41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FE31C6" w:rsidRPr="003E6C41" w:rsidTr="00AA5515"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FE31C6" w:rsidRPr="003E6C41" w:rsidRDefault="00AA5515" w:rsidP="00994E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3E6C41">
              <w:rPr>
                <w:rFonts w:ascii="Cordia New" w:hAnsi="Cordia New" w:cs="Cordia New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4771" w:type="dxa"/>
            <w:tcBorders>
              <w:top w:val="single" w:sz="4" w:space="0" w:color="auto"/>
            </w:tcBorders>
            <w:shd w:val="clear" w:color="auto" w:fill="auto"/>
          </w:tcPr>
          <w:p w:rsidR="00FE31C6" w:rsidRPr="003E6C41" w:rsidRDefault="00E441EC" w:rsidP="00994EFE">
            <w:pPr>
              <w:autoSpaceDE w:val="0"/>
              <w:autoSpaceDN w:val="0"/>
              <w:adjustRightInd w:val="0"/>
              <w:spacing w:line="360" w:lineRule="auto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3E6C41">
              <w:rPr>
                <w:rFonts w:ascii="Cordia New" w:hAnsi="Cordia New" w:cs="Cordia New"/>
                <w:color w:val="000000"/>
                <w:sz w:val="32"/>
                <w:szCs w:val="32"/>
              </w:rPr>
              <w:t>Ph.D. (</w:t>
            </w:r>
            <w:r w:rsidR="00FE31C6" w:rsidRPr="003E6C41">
              <w:rPr>
                <w:rFonts w:ascii="Cordia New" w:hAnsi="Cordia New" w:cs="Cordia New"/>
                <w:color w:val="000000"/>
                <w:sz w:val="32"/>
                <w:szCs w:val="32"/>
              </w:rPr>
              <w:t>Ocean and Earth Science</w:t>
            </w:r>
            <w:r w:rsidRPr="003E6C41">
              <w:rPr>
                <w:rFonts w:ascii="Cordia New" w:hAnsi="Cordia New" w:cs="Cordia New"/>
                <w:color w:val="000000"/>
                <w:sz w:val="32"/>
                <w:szCs w:val="32"/>
              </w:rPr>
              <w:t>)</w:t>
            </w:r>
            <w:r w:rsidR="00FE31C6" w:rsidRPr="003E6C41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E31C6" w:rsidRPr="003E6C41" w:rsidRDefault="00FE31C6" w:rsidP="00994E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  <w:shd w:val="clear" w:color="auto" w:fill="auto"/>
          </w:tcPr>
          <w:p w:rsidR="00FE31C6" w:rsidRPr="003E6C41" w:rsidRDefault="00AA5515" w:rsidP="00994EFE">
            <w:pPr>
              <w:autoSpaceDE w:val="0"/>
              <w:autoSpaceDN w:val="0"/>
              <w:adjustRightInd w:val="0"/>
              <w:spacing w:line="360" w:lineRule="auto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3E6C41">
              <w:rPr>
                <w:rFonts w:ascii="Cordia New" w:hAnsi="Cordia New" w:cs="Cordia New"/>
                <w:color w:val="000000"/>
                <w:sz w:val="32"/>
                <w:szCs w:val="32"/>
              </w:rPr>
              <w:t>University of Southampton</w:t>
            </w:r>
            <w:r w:rsidR="00FE31C6" w:rsidRPr="003E6C41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 </w:t>
            </w:r>
          </w:p>
        </w:tc>
      </w:tr>
      <w:tr w:rsidR="00796A19" w:rsidRPr="003E6C41" w:rsidTr="00AA5515">
        <w:tc>
          <w:tcPr>
            <w:tcW w:w="866" w:type="dxa"/>
            <w:shd w:val="clear" w:color="auto" w:fill="auto"/>
          </w:tcPr>
          <w:p w:rsidR="00796A19" w:rsidRPr="003E6C41" w:rsidRDefault="00FE31C6" w:rsidP="00994EFE">
            <w:pPr>
              <w:autoSpaceDE w:val="0"/>
              <w:autoSpaceDN w:val="0"/>
              <w:adjustRightInd w:val="0"/>
              <w:spacing w:line="360" w:lineRule="auto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3E6C41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  </w:t>
            </w:r>
            <w:r w:rsidR="00AA5515" w:rsidRPr="003E6C41">
              <w:rPr>
                <w:rFonts w:ascii="Cordia New" w:hAnsi="Cordia New" w:cs="Cordia New"/>
                <w:color w:val="000000"/>
                <w:sz w:val="32"/>
                <w:szCs w:val="32"/>
              </w:rPr>
              <w:t>2548</w:t>
            </w:r>
          </w:p>
        </w:tc>
        <w:tc>
          <w:tcPr>
            <w:tcW w:w="4771" w:type="dxa"/>
            <w:shd w:val="clear" w:color="auto" w:fill="auto"/>
          </w:tcPr>
          <w:p w:rsidR="00796A19" w:rsidRPr="003E6C41" w:rsidRDefault="00AA5515" w:rsidP="00AA5515">
            <w:pPr>
              <w:autoSpaceDE w:val="0"/>
              <w:autoSpaceDN w:val="0"/>
              <w:adjustRightInd w:val="0"/>
              <w:spacing w:line="360" w:lineRule="auto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3E6C41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วท.ม.</w:t>
            </w:r>
            <w:r w:rsidR="00796A19" w:rsidRPr="003E6C41">
              <w:rPr>
                <w:rFonts w:ascii="Cordia New" w:hAnsi="Cordia New" w:cs="Cordia New"/>
                <w:color w:val="000000"/>
                <w:sz w:val="32"/>
                <w:szCs w:val="32"/>
              </w:rPr>
              <w:t>. (</w:t>
            </w:r>
            <w:r w:rsidRPr="003E6C41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การจัดการประมง</w:t>
            </w:r>
            <w:r w:rsidR="00796A19" w:rsidRPr="003E6C41">
              <w:rPr>
                <w:rFonts w:ascii="Cordia New" w:hAnsi="Cordia New" w:cs="Cordia New"/>
                <w:color w:val="000000"/>
                <w:sz w:val="32"/>
                <w:szCs w:val="3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796A19" w:rsidRPr="003E6C41" w:rsidRDefault="00DB504D" w:rsidP="00994E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3E6C41">
              <w:rPr>
                <w:rFonts w:ascii="Cordia New" w:hAnsi="Cordia New" w:cs="Cordia New"/>
                <w:color w:val="000000"/>
                <w:sz w:val="32"/>
                <w:szCs w:val="32"/>
              </w:rPr>
              <w:t>3.80</w:t>
            </w:r>
          </w:p>
        </w:tc>
        <w:tc>
          <w:tcPr>
            <w:tcW w:w="2947" w:type="dxa"/>
            <w:shd w:val="clear" w:color="auto" w:fill="auto"/>
          </w:tcPr>
          <w:p w:rsidR="00796A19" w:rsidRPr="003E6C41" w:rsidRDefault="00AA5515" w:rsidP="00994EFE">
            <w:pPr>
              <w:autoSpaceDE w:val="0"/>
              <w:autoSpaceDN w:val="0"/>
              <w:adjustRightInd w:val="0"/>
              <w:spacing w:line="360" w:lineRule="auto"/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</w:pPr>
            <w:r w:rsidRPr="003E6C41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มหาวิทยาลัยเกษตรศาสตร์</w:t>
            </w:r>
          </w:p>
        </w:tc>
      </w:tr>
      <w:tr w:rsidR="00796A19" w:rsidRPr="003E6C41" w:rsidTr="00AA5515"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796A19" w:rsidRPr="003E6C41" w:rsidRDefault="00796A19" w:rsidP="00994E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</w:pPr>
            <w:r w:rsidRPr="003E6C41">
              <w:rPr>
                <w:rFonts w:ascii="Cordia New" w:hAnsi="Cordia New" w:cs="Cordia New"/>
                <w:color w:val="000000"/>
                <w:sz w:val="32"/>
                <w:szCs w:val="32"/>
              </w:rPr>
              <w:t>2</w:t>
            </w:r>
            <w:r w:rsidR="00AA5515" w:rsidRPr="003E6C41">
              <w:rPr>
                <w:rFonts w:ascii="Cordia New" w:hAnsi="Cordia New" w:cs="Cordia New"/>
                <w:color w:val="000000"/>
                <w:sz w:val="32"/>
                <w:szCs w:val="32"/>
              </w:rPr>
              <w:t>545</w:t>
            </w:r>
          </w:p>
        </w:tc>
        <w:tc>
          <w:tcPr>
            <w:tcW w:w="4771" w:type="dxa"/>
            <w:tcBorders>
              <w:bottom w:val="single" w:sz="4" w:space="0" w:color="auto"/>
            </w:tcBorders>
            <w:shd w:val="clear" w:color="auto" w:fill="auto"/>
          </w:tcPr>
          <w:p w:rsidR="00AA5515" w:rsidRPr="003E6C41" w:rsidRDefault="00AA5515" w:rsidP="00AA5515">
            <w:pPr>
              <w:autoSpaceDE w:val="0"/>
              <w:autoSpaceDN w:val="0"/>
              <w:adjustRightInd w:val="0"/>
              <w:spacing w:line="360" w:lineRule="auto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3E6C41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วท.บ.</w:t>
            </w:r>
            <w:r w:rsidR="00796A19" w:rsidRPr="003E6C41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 (</w:t>
            </w:r>
            <w:r w:rsidRPr="003E6C41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การจัดการทรัพยากรทางทะเลและชายฝั่ง</w:t>
            </w:r>
            <w:r w:rsidR="00796A19" w:rsidRPr="003E6C41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 ) </w:t>
            </w:r>
          </w:p>
          <w:p w:rsidR="00796A19" w:rsidRPr="003E6C41" w:rsidRDefault="00AA5515" w:rsidP="00AA5515">
            <w:pPr>
              <w:autoSpaceDE w:val="0"/>
              <w:autoSpaceDN w:val="0"/>
              <w:adjustRightInd w:val="0"/>
              <w:spacing w:line="360" w:lineRule="auto"/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</w:pPr>
            <w:r w:rsidRPr="003E6C41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เกีรยตินิยม อันดับ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96A19" w:rsidRPr="003E6C41" w:rsidRDefault="00DB504D" w:rsidP="00994E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3E6C41">
              <w:rPr>
                <w:rFonts w:ascii="Cordia New" w:hAnsi="Cordia New" w:cs="Cordia New"/>
                <w:color w:val="000000"/>
                <w:sz w:val="32"/>
                <w:szCs w:val="32"/>
              </w:rPr>
              <w:t>3.3</w:t>
            </w:r>
            <w:r w:rsidR="00796A19" w:rsidRPr="003E6C41">
              <w:rPr>
                <w:rFonts w:ascii="Cordia New" w:hAnsi="Cordia New" w:cs="Cordia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:rsidR="00796A19" w:rsidRPr="003E6C41" w:rsidRDefault="00AA5515" w:rsidP="00994EFE">
            <w:pPr>
              <w:autoSpaceDE w:val="0"/>
              <w:autoSpaceDN w:val="0"/>
              <w:adjustRightInd w:val="0"/>
              <w:spacing w:line="360" w:lineRule="auto"/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</w:pPr>
            <w:r w:rsidRPr="003E6C41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มหาวิทยาลัยวลัยลักษณ์</w:t>
            </w:r>
          </w:p>
        </w:tc>
      </w:tr>
    </w:tbl>
    <w:p w:rsidR="00EC211A" w:rsidRPr="003E6C41" w:rsidRDefault="00EC211A" w:rsidP="00EC211A">
      <w:pPr>
        <w:autoSpaceDE w:val="0"/>
        <w:autoSpaceDN w:val="0"/>
        <w:adjustRightInd w:val="0"/>
        <w:spacing w:line="360" w:lineRule="auto"/>
        <w:rPr>
          <w:rFonts w:ascii="Cordia New" w:hAnsi="Cordia New" w:cs="Cordia New"/>
          <w:b/>
          <w:bCs/>
          <w:color w:val="000000"/>
          <w:sz w:val="28"/>
        </w:rPr>
      </w:pPr>
    </w:p>
    <w:p w:rsidR="00AA5515" w:rsidRPr="003E6C41" w:rsidRDefault="00AA5515" w:rsidP="00C82C49">
      <w:pPr>
        <w:autoSpaceDE w:val="0"/>
        <w:autoSpaceDN w:val="0"/>
        <w:adjustRightInd w:val="0"/>
        <w:spacing w:line="360" w:lineRule="auto"/>
        <w:rPr>
          <w:rFonts w:ascii="Cordia New" w:hAnsi="Cordia New" w:cs="Cordia New"/>
          <w:b/>
          <w:bCs/>
          <w:color w:val="000000"/>
          <w:sz w:val="28"/>
          <w:szCs w:val="32"/>
        </w:rPr>
      </w:pPr>
    </w:p>
    <w:p w:rsidR="00C82C49" w:rsidRDefault="00206313" w:rsidP="00C82C49">
      <w:pPr>
        <w:autoSpaceDE w:val="0"/>
        <w:autoSpaceDN w:val="0"/>
        <w:adjustRightInd w:val="0"/>
        <w:spacing w:line="360" w:lineRule="auto"/>
        <w:rPr>
          <w:rFonts w:ascii="Cordia New" w:hAnsi="Cordia New" w:cs="Cordia New"/>
          <w:b/>
          <w:bCs/>
          <w:caps/>
          <w:color w:val="000000"/>
          <w:sz w:val="32"/>
          <w:szCs w:val="32"/>
        </w:rPr>
      </w:pPr>
      <w:r w:rsidRPr="003E6C41">
        <w:rPr>
          <w:rFonts w:ascii="Cordia New" w:hAnsi="Cordia New" w:cs="Cordia New"/>
          <w:b/>
          <w:bCs/>
          <w:color w:val="000000"/>
          <w:sz w:val="32"/>
          <w:szCs w:val="32"/>
          <w:cs/>
        </w:rPr>
        <w:lastRenderedPageBreak/>
        <w:t>ประสบการณ์วิชาการ</w:t>
      </w:r>
    </w:p>
    <w:p w:rsidR="00EE2741" w:rsidRDefault="00EE2741" w:rsidP="00EE2741">
      <w:pPr>
        <w:autoSpaceDE w:val="0"/>
        <w:autoSpaceDN w:val="0"/>
        <w:adjustRightInd w:val="0"/>
        <w:rPr>
          <w:rFonts w:ascii="Cordia New" w:hAnsi="Cordia New" w:cs="Cordia New"/>
          <w:caps/>
          <w:color w:val="000000"/>
          <w:sz w:val="32"/>
          <w:szCs w:val="32"/>
        </w:rPr>
      </w:pPr>
      <w:r>
        <w:rPr>
          <w:rFonts w:ascii="Cordia New" w:hAnsi="Cordia New" w:cs="Cordia New"/>
          <w:caps/>
          <w:color w:val="000000"/>
          <w:sz w:val="32"/>
          <w:szCs w:val="32"/>
        </w:rPr>
        <w:t xml:space="preserve">2560  </w:t>
      </w:r>
      <w:r>
        <w:rPr>
          <w:rFonts w:ascii="Cordia New" w:hAnsi="Cordia New" w:cs="Cordia New"/>
          <w:caps/>
          <w:color w:val="000000"/>
          <w:sz w:val="32"/>
          <w:szCs w:val="32"/>
        </w:rPr>
        <w:tab/>
      </w:r>
      <w:r>
        <w:rPr>
          <w:rFonts w:ascii="Cordia New" w:hAnsi="Cordia New" w:cs="Cordia New"/>
          <w:caps/>
          <w:color w:val="000000"/>
          <w:sz w:val="32"/>
          <w:szCs w:val="32"/>
        </w:rPr>
        <w:tab/>
        <w:t xml:space="preserve">     -</w:t>
      </w:r>
      <w:r>
        <w:rPr>
          <w:rFonts w:ascii="Cordia New" w:hAnsi="Cordia New" w:cs="Cordia New" w:hint="cs"/>
          <w:caps/>
          <w:color w:val="000000"/>
          <w:sz w:val="32"/>
          <w:szCs w:val="32"/>
          <w:cs/>
        </w:rPr>
        <w:t>หัวหน้าสาขาเทคโนโลยีทรัพยากรและสิ่งแวดล้อม สำนักวิชาวิศวกรรมศาสตร์และ</w:t>
      </w:r>
    </w:p>
    <w:p w:rsidR="00EE2741" w:rsidRDefault="00EE2741" w:rsidP="00EE2741">
      <w:pPr>
        <w:autoSpaceDE w:val="0"/>
        <w:autoSpaceDN w:val="0"/>
        <w:adjustRightInd w:val="0"/>
        <w:rPr>
          <w:rFonts w:ascii="Cordia New" w:hAnsi="Cordia New" w:cs="Cordia New"/>
          <w:caps/>
          <w:color w:val="000000"/>
          <w:sz w:val="32"/>
          <w:szCs w:val="32"/>
        </w:rPr>
      </w:pPr>
      <w:r>
        <w:rPr>
          <w:rFonts w:ascii="Cordia New" w:hAnsi="Cordia New" w:cs="Cordia New" w:hint="cs"/>
          <w:caps/>
          <w:color w:val="000000"/>
          <w:sz w:val="32"/>
          <w:szCs w:val="32"/>
          <w:cs/>
        </w:rPr>
        <w:t xml:space="preserve">                              ทรัพยากร ม. วลัยลักษณ์</w:t>
      </w:r>
    </w:p>
    <w:p w:rsidR="00D55202" w:rsidRDefault="00DC46E8" w:rsidP="00D64141">
      <w:pPr>
        <w:autoSpaceDE w:val="0"/>
        <w:autoSpaceDN w:val="0"/>
        <w:adjustRightInd w:val="0"/>
        <w:ind w:left="1440"/>
        <w:rPr>
          <w:rFonts w:ascii="Cordia New" w:hAnsi="Cordia New" w:cs="Cordia New"/>
          <w:caps/>
          <w:color w:val="000000"/>
          <w:sz w:val="32"/>
          <w:szCs w:val="32"/>
        </w:rPr>
      </w:pPr>
      <w:r>
        <w:rPr>
          <w:rFonts w:ascii="Cordia New" w:hAnsi="Cordia New" w:cs="Cordia New" w:hint="cs"/>
          <w:caps/>
          <w:color w:val="000000"/>
          <w:sz w:val="32"/>
          <w:szCs w:val="32"/>
          <w:cs/>
        </w:rPr>
        <w:t xml:space="preserve">    - ผู้ทรงคุณวุฒิและผู้รับผิดชอบวิจัยเพื่อตอบโจทย์แผน</w:t>
      </w:r>
      <w:r w:rsidR="00D55202">
        <w:rPr>
          <w:rFonts w:ascii="Cordia New" w:hAnsi="Cordia New" w:cs="Cordia New" w:hint="cs"/>
          <w:caps/>
          <w:color w:val="000000"/>
          <w:sz w:val="32"/>
          <w:szCs w:val="32"/>
          <w:cs/>
        </w:rPr>
        <w:t>แม่บทประมง</w:t>
      </w:r>
      <w:r>
        <w:rPr>
          <w:rFonts w:ascii="Cordia New" w:hAnsi="Cordia New" w:cs="Cordia New" w:hint="cs"/>
          <w:caps/>
          <w:color w:val="000000"/>
          <w:sz w:val="32"/>
          <w:szCs w:val="32"/>
          <w:cs/>
        </w:rPr>
        <w:t>ปูม้าของประเทศไทย</w:t>
      </w:r>
      <w:r w:rsidR="00D64141">
        <w:rPr>
          <w:rFonts w:ascii="Cordia New" w:hAnsi="Cordia New" w:cs="Cordia New" w:hint="cs"/>
          <w:caps/>
          <w:color w:val="000000"/>
          <w:sz w:val="32"/>
          <w:szCs w:val="32"/>
          <w:cs/>
        </w:rPr>
        <w:t xml:space="preserve"> </w:t>
      </w:r>
    </w:p>
    <w:p w:rsidR="00D55202" w:rsidRDefault="00D55202" w:rsidP="00D55202">
      <w:pPr>
        <w:autoSpaceDE w:val="0"/>
        <w:autoSpaceDN w:val="0"/>
        <w:adjustRightInd w:val="0"/>
        <w:ind w:left="1440"/>
        <w:rPr>
          <w:rFonts w:ascii="Cordia New" w:hAnsi="Cordia New" w:cs="Cordia New"/>
          <w:caps/>
          <w:color w:val="000000"/>
          <w:sz w:val="32"/>
          <w:szCs w:val="32"/>
        </w:rPr>
      </w:pPr>
      <w:r>
        <w:rPr>
          <w:rFonts w:ascii="Cordia New" w:hAnsi="Cordia New" w:cs="Cordia New"/>
          <w:caps/>
          <w:color w:val="000000"/>
          <w:sz w:val="32"/>
          <w:szCs w:val="32"/>
        </w:rPr>
        <w:t xml:space="preserve">       </w:t>
      </w:r>
      <w:r w:rsidR="00D64141">
        <w:rPr>
          <w:rFonts w:ascii="Cordia New" w:hAnsi="Cordia New" w:cs="Cordia New"/>
          <w:caps/>
          <w:color w:val="000000"/>
          <w:sz w:val="32"/>
          <w:szCs w:val="32"/>
        </w:rPr>
        <w:t>(Fisher</w:t>
      </w:r>
      <w:r>
        <w:rPr>
          <w:rFonts w:ascii="Cordia New" w:hAnsi="Cordia New" w:cs="Cordia New"/>
          <w:caps/>
          <w:color w:val="000000"/>
          <w:sz w:val="32"/>
          <w:szCs w:val="32"/>
        </w:rPr>
        <w:t xml:space="preserve">y </w:t>
      </w:r>
      <w:r w:rsidR="00D64141">
        <w:rPr>
          <w:rFonts w:ascii="Cordia New" w:hAnsi="Cordia New" w:cs="Cordia New"/>
          <w:caps/>
          <w:color w:val="000000"/>
          <w:sz w:val="32"/>
          <w:szCs w:val="32"/>
        </w:rPr>
        <w:t>improvement programme)</w:t>
      </w:r>
      <w:r w:rsidR="00DC46E8">
        <w:rPr>
          <w:rFonts w:ascii="Cordia New" w:hAnsi="Cordia New" w:cs="Cordia New" w:hint="cs"/>
          <w:caps/>
          <w:color w:val="000000"/>
          <w:sz w:val="32"/>
          <w:szCs w:val="32"/>
          <w:cs/>
        </w:rPr>
        <w:t xml:space="preserve"> โดยกร</w:t>
      </w:r>
      <w:r w:rsidR="00D64141">
        <w:rPr>
          <w:rFonts w:ascii="Cordia New" w:hAnsi="Cordia New" w:cs="Cordia New" w:hint="cs"/>
          <w:caps/>
          <w:color w:val="000000"/>
          <w:sz w:val="32"/>
          <w:szCs w:val="32"/>
          <w:cs/>
        </w:rPr>
        <w:t>ม</w:t>
      </w:r>
      <w:r w:rsidR="00DC46E8">
        <w:rPr>
          <w:rFonts w:ascii="Cordia New" w:hAnsi="Cordia New" w:cs="Cordia New" w:hint="cs"/>
          <w:caps/>
          <w:color w:val="000000"/>
          <w:sz w:val="32"/>
          <w:szCs w:val="32"/>
          <w:cs/>
        </w:rPr>
        <w:t>ประมง และสมาคมผู้ส่งออกปูม้า</w:t>
      </w:r>
      <w:r>
        <w:rPr>
          <w:rFonts w:ascii="Cordia New" w:hAnsi="Cordia New" w:cs="Cordia New" w:hint="cs"/>
          <w:caps/>
          <w:color w:val="000000"/>
          <w:sz w:val="32"/>
          <w:szCs w:val="32"/>
          <w:cs/>
        </w:rPr>
        <w:t xml:space="preserve"> </w:t>
      </w:r>
    </w:p>
    <w:p w:rsidR="00DC46E8" w:rsidRDefault="00D55202" w:rsidP="00D55202">
      <w:pPr>
        <w:autoSpaceDE w:val="0"/>
        <w:autoSpaceDN w:val="0"/>
        <w:adjustRightInd w:val="0"/>
        <w:ind w:left="1440"/>
        <w:rPr>
          <w:rFonts w:ascii="Cordia New" w:hAnsi="Cordia New" w:cs="Cordia New"/>
          <w:caps/>
          <w:color w:val="000000"/>
          <w:sz w:val="32"/>
          <w:szCs w:val="32"/>
          <w:cs/>
        </w:rPr>
      </w:pPr>
      <w:r>
        <w:rPr>
          <w:rFonts w:ascii="Cordia New" w:hAnsi="Cordia New" w:cs="Cordia New" w:hint="cs"/>
          <w:caps/>
          <w:color w:val="000000"/>
          <w:sz w:val="32"/>
          <w:szCs w:val="32"/>
          <w:cs/>
        </w:rPr>
        <w:t xml:space="preserve">       </w:t>
      </w:r>
      <w:r w:rsidR="00DC46E8">
        <w:rPr>
          <w:rFonts w:ascii="Cordia New" w:hAnsi="Cordia New" w:cs="Cordia New" w:hint="cs"/>
          <w:caps/>
          <w:color w:val="000000"/>
          <w:sz w:val="32"/>
          <w:szCs w:val="32"/>
          <w:cs/>
        </w:rPr>
        <w:t>ต่างประเทศ</w:t>
      </w:r>
    </w:p>
    <w:p w:rsidR="00850A3E" w:rsidRDefault="00EE2741" w:rsidP="00EE2741">
      <w:pPr>
        <w:autoSpaceDE w:val="0"/>
        <w:autoSpaceDN w:val="0"/>
        <w:adjustRightInd w:val="0"/>
        <w:rPr>
          <w:rFonts w:ascii="Cordia New" w:hAnsi="Cordia New" w:cs="Cordia New"/>
          <w:caps/>
          <w:color w:val="000000"/>
          <w:sz w:val="32"/>
          <w:szCs w:val="32"/>
        </w:rPr>
      </w:pPr>
      <w:r>
        <w:rPr>
          <w:rFonts w:ascii="Cordia New" w:hAnsi="Cordia New" w:cs="Cordia New" w:hint="cs"/>
          <w:caps/>
          <w:color w:val="000000"/>
          <w:sz w:val="32"/>
          <w:szCs w:val="32"/>
          <w:cs/>
        </w:rPr>
        <w:t xml:space="preserve">                             - </w:t>
      </w:r>
      <w:r w:rsidR="00850A3E" w:rsidRPr="00850A3E">
        <w:rPr>
          <w:rFonts w:ascii="Cordia New" w:hAnsi="Cordia New" w:cs="Cordia New"/>
          <w:caps/>
          <w:color w:val="000000"/>
          <w:sz w:val="32"/>
          <w:szCs w:val="32"/>
        </w:rPr>
        <w:t xml:space="preserve">Invited speaker in "Technical meeting on stock status and </w:t>
      </w:r>
      <w:r w:rsidR="00850A3E">
        <w:rPr>
          <w:rFonts w:ascii="Cordia New" w:hAnsi="Cordia New" w:cs="Cordia New"/>
          <w:caps/>
          <w:color w:val="000000"/>
          <w:sz w:val="32"/>
          <w:szCs w:val="32"/>
        </w:rPr>
        <w:t xml:space="preserve"> </w:t>
      </w:r>
    </w:p>
    <w:p w:rsidR="00850A3E" w:rsidRDefault="00850A3E" w:rsidP="00EE2741">
      <w:pPr>
        <w:autoSpaceDE w:val="0"/>
        <w:autoSpaceDN w:val="0"/>
        <w:adjustRightInd w:val="0"/>
        <w:rPr>
          <w:rFonts w:ascii="Cordia New" w:hAnsi="Cordia New" w:cs="Cordia New"/>
          <w:caps/>
          <w:color w:val="000000"/>
          <w:sz w:val="32"/>
          <w:szCs w:val="32"/>
        </w:rPr>
      </w:pPr>
      <w:r>
        <w:rPr>
          <w:rFonts w:ascii="Cordia New" w:hAnsi="Cordia New" w:cs="Cordia New"/>
          <w:caps/>
          <w:color w:val="000000"/>
          <w:sz w:val="32"/>
          <w:szCs w:val="32"/>
        </w:rPr>
        <w:t xml:space="preserve">                               </w:t>
      </w:r>
      <w:r w:rsidRPr="00850A3E">
        <w:rPr>
          <w:rFonts w:ascii="Cordia New" w:hAnsi="Cordia New" w:cs="Cordia New"/>
          <w:caps/>
          <w:color w:val="000000"/>
          <w:sz w:val="32"/>
          <w:szCs w:val="32"/>
        </w:rPr>
        <w:t xml:space="preserve">geographical distribution of AIB species in the gulf of </w:t>
      </w:r>
      <w:r>
        <w:rPr>
          <w:rFonts w:ascii="Cordia New" w:hAnsi="Cordia New" w:cs="Cordia New"/>
          <w:caps/>
          <w:color w:val="000000"/>
          <w:sz w:val="32"/>
          <w:szCs w:val="32"/>
        </w:rPr>
        <w:t xml:space="preserve">  </w:t>
      </w:r>
    </w:p>
    <w:p w:rsidR="00850A3E" w:rsidRDefault="00850A3E" w:rsidP="00EE2741">
      <w:pPr>
        <w:autoSpaceDE w:val="0"/>
        <w:autoSpaceDN w:val="0"/>
        <w:adjustRightInd w:val="0"/>
        <w:rPr>
          <w:rFonts w:ascii="Cordia New" w:hAnsi="Cordia New" w:cs="Cordia New"/>
          <w:caps/>
          <w:color w:val="000000"/>
          <w:sz w:val="32"/>
          <w:szCs w:val="32"/>
        </w:rPr>
      </w:pPr>
      <w:r>
        <w:rPr>
          <w:rFonts w:ascii="Cordia New" w:hAnsi="Cordia New" w:cs="Cordia New"/>
          <w:caps/>
          <w:color w:val="000000"/>
          <w:sz w:val="32"/>
          <w:szCs w:val="32"/>
        </w:rPr>
        <w:t xml:space="preserve">                               </w:t>
      </w:r>
      <w:r w:rsidRPr="00850A3E">
        <w:rPr>
          <w:rFonts w:ascii="Cordia New" w:hAnsi="Cordia New" w:cs="Cordia New"/>
          <w:caps/>
          <w:color w:val="000000"/>
          <w:sz w:val="32"/>
          <w:szCs w:val="32"/>
        </w:rPr>
        <w:t xml:space="preserve">Thailand". The meeting is organised by the SEAFDEC (The </w:t>
      </w:r>
    </w:p>
    <w:p w:rsidR="00EE2741" w:rsidRPr="00850A3E" w:rsidRDefault="00850A3E" w:rsidP="00EE2741">
      <w:pPr>
        <w:autoSpaceDE w:val="0"/>
        <w:autoSpaceDN w:val="0"/>
        <w:adjustRightInd w:val="0"/>
        <w:rPr>
          <w:rFonts w:ascii="Cordia New" w:hAnsi="Cordia New" w:cs="Cordia New"/>
          <w:caps/>
          <w:color w:val="000000"/>
          <w:sz w:val="32"/>
          <w:szCs w:val="32"/>
          <w:cs/>
        </w:rPr>
      </w:pPr>
      <w:r>
        <w:rPr>
          <w:rFonts w:ascii="Cordia New" w:hAnsi="Cordia New" w:cs="Cordia New"/>
          <w:caps/>
          <w:color w:val="000000"/>
          <w:sz w:val="32"/>
          <w:szCs w:val="32"/>
        </w:rPr>
        <w:t xml:space="preserve">                               </w:t>
      </w:r>
      <w:r w:rsidRPr="00850A3E">
        <w:rPr>
          <w:rFonts w:ascii="Cordia New" w:hAnsi="Cordia New" w:cs="Cordia New"/>
          <w:caps/>
          <w:color w:val="000000"/>
          <w:sz w:val="32"/>
          <w:szCs w:val="32"/>
        </w:rPr>
        <w:t>Southeast Asian Fisheries Development Center)</w:t>
      </w:r>
    </w:p>
    <w:p w:rsidR="00EE2741" w:rsidRDefault="00EE2741" w:rsidP="00EE2741">
      <w:pPr>
        <w:autoSpaceDE w:val="0"/>
        <w:autoSpaceDN w:val="0"/>
        <w:adjustRightInd w:val="0"/>
        <w:rPr>
          <w:rFonts w:ascii="Cordia New" w:hAnsi="Cordia New" w:cs="Cordia New"/>
          <w:caps/>
          <w:color w:val="000000"/>
          <w:sz w:val="32"/>
          <w:szCs w:val="32"/>
        </w:rPr>
      </w:pPr>
      <w:r>
        <w:rPr>
          <w:rFonts w:ascii="Cordia New" w:hAnsi="Cordia New" w:cs="Cordia New"/>
          <w:caps/>
          <w:color w:val="000000"/>
          <w:sz w:val="32"/>
          <w:szCs w:val="32"/>
        </w:rPr>
        <w:t xml:space="preserve">2559                      - </w:t>
      </w:r>
      <w:r>
        <w:rPr>
          <w:rFonts w:ascii="Cordia New" w:hAnsi="Cordia New" w:cs="Cordia New" w:hint="cs"/>
          <w:caps/>
          <w:color w:val="000000"/>
          <w:sz w:val="32"/>
          <w:szCs w:val="32"/>
          <w:cs/>
        </w:rPr>
        <w:t xml:space="preserve">ผู้ทรงคุณวุฒิประเมินผลกระทบของเครื่องมือประมงทะเลต่อระบบนิเวศ มหาวิทยาลัย </w:t>
      </w:r>
    </w:p>
    <w:p w:rsidR="00EE2741" w:rsidRDefault="00EE2741" w:rsidP="00EE2741">
      <w:pPr>
        <w:autoSpaceDE w:val="0"/>
        <w:autoSpaceDN w:val="0"/>
        <w:adjustRightInd w:val="0"/>
        <w:rPr>
          <w:rFonts w:ascii="Cordia New" w:hAnsi="Cordia New" w:cs="Cordia New"/>
          <w:caps/>
          <w:color w:val="000000"/>
          <w:sz w:val="32"/>
          <w:szCs w:val="32"/>
        </w:rPr>
      </w:pPr>
      <w:r>
        <w:rPr>
          <w:rFonts w:ascii="Cordia New" w:hAnsi="Cordia New" w:cs="Cordia New" w:hint="cs"/>
          <w:caps/>
          <w:color w:val="000000"/>
          <w:sz w:val="32"/>
          <w:szCs w:val="32"/>
          <w:cs/>
        </w:rPr>
        <w:t xml:space="preserve">                              รามคำแหง</w:t>
      </w:r>
    </w:p>
    <w:p w:rsidR="00EE2741" w:rsidRDefault="00EE2741" w:rsidP="00EE2741">
      <w:pPr>
        <w:autoSpaceDE w:val="0"/>
        <w:autoSpaceDN w:val="0"/>
        <w:adjustRightInd w:val="0"/>
        <w:rPr>
          <w:rFonts w:ascii="Cordia New" w:hAnsi="Cordia New" w:cs="Cordia New"/>
          <w:caps/>
          <w:color w:val="000000"/>
          <w:sz w:val="32"/>
          <w:szCs w:val="32"/>
        </w:rPr>
      </w:pPr>
      <w:r>
        <w:rPr>
          <w:rFonts w:ascii="Cordia New" w:hAnsi="Cordia New" w:cs="Cordia New" w:hint="cs"/>
          <w:caps/>
          <w:color w:val="000000"/>
          <w:sz w:val="32"/>
          <w:szCs w:val="32"/>
          <w:cs/>
        </w:rPr>
        <w:t xml:space="preserve">                              - ผู้ทรงคุณวุฒิสองโครงร่างปริญญาโท คณะวิทยาศาสตร์และเทคโนโลยีการประมง        </w:t>
      </w:r>
    </w:p>
    <w:p w:rsidR="00EE2741" w:rsidRDefault="00EE2741" w:rsidP="00EE2741">
      <w:pPr>
        <w:autoSpaceDE w:val="0"/>
        <w:autoSpaceDN w:val="0"/>
        <w:adjustRightInd w:val="0"/>
        <w:rPr>
          <w:rFonts w:ascii="Cordia New" w:hAnsi="Cordia New" w:cs="Cordia New"/>
          <w:caps/>
          <w:color w:val="000000"/>
          <w:sz w:val="32"/>
          <w:szCs w:val="32"/>
        </w:rPr>
      </w:pPr>
      <w:r>
        <w:rPr>
          <w:rFonts w:ascii="Cordia New" w:hAnsi="Cordia New" w:cs="Cordia New" w:hint="cs"/>
          <w:caps/>
          <w:color w:val="000000"/>
          <w:sz w:val="32"/>
          <w:szCs w:val="32"/>
          <w:cs/>
        </w:rPr>
        <w:t xml:space="preserve">                              มหาวิทยาลัยเทคโนโลยีราชมงคลศรีวิชัย ตรัง</w:t>
      </w:r>
    </w:p>
    <w:p w:rsidR="00EE2741" w:rsidRDefault="00EE2741" w:rsidP="00EE2741">
      <w:pPr>
        <w:autoSpaceDE w:val="0"/>
        <w:autoSpaceDN w:val="0"/>
        <w:adjustRightInd w:val="0"/>
        <w:ind w:left="1440"/>
        <w:rPr>
          <w:rFonts w:ascii="Cordia New" w:hAnsi="Cordia New" w:cs="Cordia New"/>
          <w:caps/>
          <w:color w:val="000000"/>
          <w:sz w:val="32"/>
          <w:szCs w:val="32"/>
        </w:rPr>
      </w:pPr>
      <w:r>
        <w:rPr>
          <w:rFonts w:ascii="Cordia New" w:hAnsi="Cordia New" w:cs="Cordia New" w:hint="cs"/>
          <w:caps/>
          <w:color w:val="000000"/>
          <w:sz w:val="32"/>
          <w:szCs w:val="32"/>
          <w:cs/>
        </w:rPr>
        <w:t xml:space="preserve">    - ผู้ทรงคุณวุฒิทางวิชาการ โครงการเสวนาวิทยาศาสตร์การประมง ครั้งที่ 11 มหาวิทยาลัย   </w:t>
      </w:r>
    </w:p>
    <w:p w:rsidR="00EE2741" w:rsidRDefault="00EE2741" w:rsidP="00EE2741">
      <w:pPr>
        <w:autoSpaceDE w:val="0"/>
        <w:autoSpaceDN w:val="0"/>
        <w:adjustRightInd w:val="0"/>
        <w:ind w:left="1440"/>
        <w:rPr>
          <w:rFonts w:ascii="Cordia New" w:hAnsi="Cordia New" w:cs="Cordia New"/>
          <w:caps/>
          <w:color w:val="000000"/>
          <w:sz w:val="32"/>
          <w:szCs w:val="32"/>
        </w:rPr>
      </w:pPr>
      <w:r>
        <w:rPr>
          <w:rFonts w:ascii="Cordia New" w:hAnsi="Cordia New" w:cs="Cordia New" w:hint="cs"/>
          <w:caps/>
          <w:color w:val="000000"/>
          <w:sz w:val="32"/>
          <w:szCs w:val="32"/>
          <w:cs/>
        </w:rPr>
        <w:t xml:space="preserve">     เทคโนโลยีราชมงคลศรีวิชัย ตรัง</w:t>
      </w:r>
    </w:p>
    <w:p w:rsidR="00EE2741" w:rsidRDefault="00EE2741" w:rsidP="00EE2741">
      <w:pPr>
        <w:autoSpaceDE w:val="0"/>
        <w:autoSpaceDN w:val="0"/>
        <w:adjustRightInd w:val="0"/>
        <w:ind w:left="1701"/>
        <w:rPr>
          <w:rFonts w:ascii="Cordia New" w:hAnsi="Cordia New" w:cs="Cordia New"/>
          <w:caps/>
          <w:color w:val="000000"/>
          <w:sz w:val="32"/>
          <w:szCs w:val="32"/>
        </w:rPr>
      </w:pPr>
      <w:r>
        <w:rPr>
          <w:rFonts w:ascii="Cordia New" w:hAnsi="Cordia New" w:cs="Cordia New" w:hint="cs"/>
          <w:caps/>
          <w:color w:val="000000"/>
          <w:sz w:val="32"/>
          <w:szCs w:val="32"/>
          <w:cs/>
        </w:rPr>
        <w:t xml:space="preserve">- ผู้ทรงคุณวุฒิรับเชิญจากอธิบดีกรมประมง เพื่อหารือแนวทางออกใบอนุญาติการทำประมง </w:t>
      </w:r>
    </w:p>
    <w:p w:rsidR="00EE2741" w:rsidRDefault="00EE2741" w:rsidP="00EE2741">
      <w:pPr>
        <w:autoSpaceDE w:val="0"/>
        <w:autoSpaceDN w:val="0"/>
        <w:adjustRightInd w:val="0"/>
        <w:ind w:left="1701"/>
        <w:rPr>
          <w:rFonts w:ascii="Cordia New" w:hAnsi="Cordia New" w:cs="Cordia New"/>
          <w:caps/>
          <w:color w:val="000000"/>
          <w:sz w:val="32"/>
          <w:szCs w:val="32"/>
        </w:rPr>
      </w:pPr>
      <w:r>
        <w:rPr>
          <w:rFonts w:ascii="Cordia New" w:hAnsi="Cordia New" w:cs="Cordia New" w:hint="cs"/>
          <w:caps/>
          <w:color w:val="000000"/>
          <w:sz w:val="32"/>
          <w:szCs w:val="32"/>
          <w:cs/>
        </w:rPr>
        <w:t>- วิทยากรบรรยายโครงการนิเวศวิทยาทางทะเลภาคฤดูร้อน จัดโดยมหาวิทยาลัยวลัยลักษณ์ร่วมกับบริษัทเซฟรอนประเทศไทยสำรวจและการผลิต</w:t>
      </w:r>
    </w:p>
    <w:p w:rsidR="00EE2741" w:rsidRPr="00EE2741" w:rsidRDefault="00EE2741" w:rsidP="00EE2741">
      <w:pPr>
        <w:autoSpaceDE w:val="0"/>
        <w:autoSpaceDN w:val="0"/>
        <w:adjustRightInd w:val="0"/>
        <w:ind w:left="1701"/>
        <w:rPr>
          <w:rFonts w:ascii="Cordia New" w:hAnsi="Cordia New" w:cs="Cordia New"/>
          <w:caps/>
          <w:color w:val="000000"/>
          <w:sz w:val="32"/>
          <w:szCs w:val="32"/>
          <w:cs/>
        </w:rPr>
      </w:pPr>
      <w:r>
        <w:rPr>
          <w:rFonts w:ascii="Cordia New" w:hAnsi="Cordia New" w:cs="Cordia New" w:hint="cs"/>
          <w:caps/>
          <w:color w:val="000000"/>
          <w:sz w:val="32"/>
          <w:szCs w:val="32"/>
          <w:cs/>
        </w:rPr>
        <w:t>- ผู้ทรงคุณวุฒิระดมความคิดเห็นเรื่องการศึกษาสถานภาพของทรัพยากรปลาทูในบริเวณอ่าวไทย จัดโดย สกว.</w:t>
      </w:r>
    </w:p>
    <w:p w:rsidR="00C82C49" w:rsidRPr="003E6C41" w:rsidRDefault="00206313" w:rsidP="00C82C49">
      <w:pPr>
        <w:tabs>
          <w:tab w:val="left" w:pos="1800"/>
        </w:tabs>
        <w:ind w:left="1800" w:hanging="1800"/>
        <w:rPr>
          <w:rFonts w:ascii="Cordia New" w:hAnsi="Cordia New" w:cs="Cordia New"/>
          <w:color w:val="000000"/>
          <w:sz w:val="32"/>
          <w:szCs w:val="32"/>
        </w:rPr>
      </w:pPr>
      <w:r w:rsidRPr="003E6C41">
        <w:rPr>
          <w:rFonts w:ascii="Cordia New" w:hAnsi="Cordia New" w:cs="Cordia New"/>
          <w:color w:val="000000"/>
          <w:sz w:val="32"/>
          <w:szCs w:val="32"/>
        </w:rPr>
        <w:t>2548-</w:t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>ปัจจุบัน</w:t>
      </w:r>
      <w:r w:rsidR="00C82C49" w:rsidRPr="003E6C41">
        <w:rPr>
          <w:rFonts w:ascii="Cordia New" w:hAnsi="Cordia New" w:cs="Cordia New"/>
          <w:color w:val="000000"/>
          <w:sz w:val="32"/>
          <w:szCs w:val="32"/>
        </w:rPr>
        <w:t xml:space="preserve">  </w:t>
      </w:r>
      <w:r w:rsidR="00C82C49" w:rsidRPr="003E6C41">
        <w:rPr>
          <w:rFonts w:ascii="Cordia New" w:hAnsi="Cordia New" w:cs="Cordia New"/>
          <w:color w:val="000000"/>
          <w:sz w:val="32"/>
          <w:szCs w:val="32"/>
        </w:rPr>
        <w:tab/>
      </w:r>
      <w:r w:rsidR="0003026A">
        <w:rPr>
          <w:rFonts w:ascii="Cordia New" w:hAnsi="Cordia New" w:cs="Cordia New" w:hint="cs"/>
          <w:color w:val="000000"/>
          <w:sz w:val="32"/>
          <w:szCs w:val="32"/>
          <w:cs/>
        </w:rPr>
        <w:t>ผู้ช่วยศาสตราจารย์</w:t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ประจำหลักสูตรเทคโนโลยีการจัดการทรัพยากรทางทะเลและชายฝั่ง สำนักวิชาวิศวกรรมศาสตร์และทรัพยากร มหาวิทยาลัยวลัยลักษณ์ </w:t>
      </w:r>
    </w:p>
    <w:p w:rsidR="00DD38F5" w:rsidRPr="003E6C41" w:rsidRDefault="00DD38F5" w:rsidP="00C82C49">
      <w:pPr>
        <w:tabs>
          <w:tab w:val="left" w:pos="1800"/>
        </w:tabs>
        <w:ind w:left="1800" w:hanging="1800"/>
        <w:rPr>
          <w:rFonts w:ascii="Cordia New" w:hAnsi="Cordia New" w:cs="Cordia New"/>
          <w:color w:val="000000"/>
          <w:sz w:val="32"/>
          <w:szCs w:val="32"/>
        </w:rPr>
      </w:pPr>
      <w:r w:rsidRPr="003E6C41">
        <w:rPr>
          <w:rFonts w:ascii="Cordia New" w:hAnsi="Cordia New" w:cs="Cordia New"/>
          <w:color w:val="000000"/>
          <w:sz w:val="32"/>
          <w:szCs w:val="32"/>
        </w:rPr>
        <w:t>2552</w:t>
      </w:r>
      <w:r w:rsidR="00C82C49" w:rsidRPr="003E6C41">
        <w:rPr>
          <w:rFonts w:ascii="Cordia New" w:hAnsi="Cordia New" w:cs="Cordia New"/>
          <w:color w:val="000000"/>
          <w:sz w:val="32"/>
          <w:szCs w:val="32"/>
        </w:rPr>
        <w:t>-</w:t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>ปัจจุบัน</w:t>
      </w:r>
      <w:r w:rsidR="00C82C49" w:rsidRPr="003E6C41">
        <w:rPr>
          <w:rFonts w:ascii="Cordia New" w:hAnsi="Cordia New" w:cs="Cordia New"/>
          <w:color w:val="000000"/>
          <w:sz w:val="32"/>
          <w:szCs w:val="32"/>
        </w:rPr>
        <w:tab/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>อาจารย์พิเศษ สาขาวิชาประมง มหาวิทยาลัยเทคโนโลยีราชมงคลศรีวิชัย วิทยาลัยเขตไสใหญ่ จังหวัดนครศรีธรรมราช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</w:t>
      </w:r>
    </w:p>
    <w:p w:rsidR="00C82C49" w:rsidRPr="003E6C41" w:rsidRDefault="00DD38F5" w:rsidP="00DD38F5">
      <w:pPr>
        <w:tabs>
          <w:tab w:val="left" w:pos="1800"/>
        </w:tabs>
        <w:ind w:left="1800" w:hanging="1800"/>
        <w:rPr>
          <w:rFonts w:ascii="Cordia New" w:hAnsi="Cordia New" w:cs="Cordia New"/>
          <w:color w:val="000000"/>
          <w:sz w:val="32"/>
          <w:szCs w:val="32"/>
          <w:cs/>
        </w:rPr>
      </w:pPr>
      <w:r w:rsidRPr="003E6C41">
        <w:rPr>
          <w:rFonts w:ascii="Cordia New" w:hAnsi="Cordia New" w:cs="Cordia New"/>
          <w:color w:val="000000"/>
          <w:sz w:val="32"/>
          <w:szCs w:val="32"/>
        </w:rPr>
        <w:t>2551-2553</w:t>
      </w:r>
      <w:r w:rsidR="00C82C49"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      </w:t>
      </w:r>
      <w:r w:rsidR="00206313"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    </w:t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 </w:t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ab/>
        <w:t>ผู้ทรงคุณวุฒิ คลีนิคเทคโนโลยี มหาวิทยาลัยวลัยลักษณ์</w:t>
      </w:r>
    </w:p>
    <w:p w:rsidR="00C82C49" w:rsidRPr="003E6C41" w:rsidRDefault="00DD38F5" w:rsidP="00C82C49">
      <w:pPr>
        <w:tabs>
          <w:tab w:val="left" w:pos="1800"/>
        </w:tabs>
        <w:ind w:left="1800" w:hanging="1800"/>
        <w:rPr>
          <w:rFonts w:ascii="Cordia New" w:hAnsi="Cordia New" w:cs="Cordia New"/>
          <w:color w:val="000000"/>
          <w:sz w:val="32"/>
          <w:szCs w:val="32"/>
        </w:rPr>
      </w:pPr>
      <w:r w:rsidRPr="003E6C41">
        <w:rPr>
          <w:rFonts w:ascii="Cordia New" w:hAnsi="Cordia New" w:cs="Cordia New"/>
          <w:color w:val="000000"/>
          <w:sz w:val="32"/>
          <w:szCs w:val="32"/>
        </w:rPr>
        <w:t>2551</w:t>
      </w:r>
      <w:r w:rsidR="00C82C49" w:rsidRPr="003E6C41">
        <w:rPr>
          <w:rFonts w:ascii="Cordia New" w:hAnsi="Cordia New" w:cs="Cordia New"/>
          <w:color w:val="000000"/>
          <w:sz w:val="32"/>
          <w:szCs w:val="32"/>
        </w:rPr>
        <w:tab/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ผู้ทรงคุณวุฒิรับเชิญ กรมประมง และ 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FAO </w:t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ในความร่วมมือเพื่อพัฒนาฐานการเก็บรวบรวมข้อมูลประมงและนโยบายประมงโดยการมีส่วนร่วมเพื่อการจัดการทรัพยากรประมง </w:t>
      </w:r>
    </w:p>
    <w:p w:rsidR="009A39EC" w:rsidRDefault="009A39EC" w:rsidP="00C82C49">
      <w:pPr>
        <w:tabs>
          <w:tab w:val="left" w:pos="1800"/>
        </w:tabs>
        <w:ind w:left="1800" w:hanging="1800"/>
        <w:rPr>
          <w:rFonts w:ascii="Cordia New" w:hAnsi="Cordia New" w:cs="Cordia New"/>
          <w:color w:val="000000"/>
          <w:sz w:val="32"/>
          <w:szCs w:val="32"/>
          <w:cs/>
        </w:rPr>
      </w:pPr>
      <w:r>
        <w:rPr>
          <w:rFonts w:ascii="Cordia New" w:hAnsi="Cordia New" w:cs="Cordia New"/>
          <w:color w:val="000000"/>
          <w:sz w:val="32"/>
          <w:szCs w:val="32"/>
        </w:rPr>
        <w:t>2550-2554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>ผู้ประสานงานสาขาวิชาเทคโนโลยีการจัดการทรัพยากรทางทะเลและชายฝั่ง</w:t>
      </w:r>
    </w:p>
    <w:p w:rsidR="00C82C49" w:rsidRPr="003E6C41" w:rsidRDefault="00DD38F5" w:rsidP="00C82C49">
      <w:pPr>
        <w:tabs>
          <w:tab w:val="left" w:pos="1800"/>
        </w:tabs>
        <w:ind w:left="1800" w:hanging="1800"/>
        <w:rPr>
          <w:rFonts w:ascii="Cordia New" w:hAnsi="Cordia New" w:cs="Cordia New"/>
          <w:color w:val="000000"/>
          <w:sz w:val="32"/>
          <w:szCs w:val="32"/>
        </w:rPr>
      </w:pPr>
      <w:r w:rsidRPr="003E6C41">
        <w:rPr>
          <w:rFonts w:ascii="Cordia New" w:hAnsi="Cordia New" w:cs="Cordia New"/>
          <w:color w:val="000000"/>
          <w:sz w:val="32"/>
          <w:szCs w:val="32"/>
        </w:rPr>
        <w:lastRenderedPageBreak/>
        <w:t>2550</w:t>
      </w:r>
      <w:r w:rsidR="00C82C49" w:rsidRPr="003E6C41">
        <w:rPr>
          <w:rFonts w:ascii="Cordia New" w:hAnsi="Cordia New" w:cs="Cordia New"/>
          <w:color w:val="000000"/>
          <w:sz w:val="32"/>
          <w:szCs w:val="32"/>
        </w:rPr>
        <w:tab/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ผู้ทรงคุณวุฒิวิภาคหลักสูตรเกษตรศาสตร์ มหาวิทยาลัยราชมงคลอีสาน วิทยาลัยเขตสุรินทร์ </w:t>
      </w:r>
    </w:p>
    <w:p w:rsidR="00206313" w:rsidRPr="003E6C41" w:rsidRDefault="00DD38F5" w:rsidP="00206313">
      <w:pPr>
        <w:tabs>
          <w:tab w:val="left" w:pos="1800"/>
        </w:tabs>
        <w:ind w:left="1800" w:hanging="1800"/>
        <w:rPr>
          <w:rFonts w:ascii="Cordia New" w:hAnsi="Cordia New" w:cs="Cordia New"/>
          <w:color w:val="000000"/>
          <w:sz w:val="32"/>
          <w:szCs w:val="32"/>
        </w:rPr>
      </w:pPr>
      <w:r w:rsidRPr="003E6C41">
        <w:rPr>
          <w:rFonts w:ascii="Cordia New" w:hAnsi="Cordia New" w:cs="Cordia New"/>
          <w:color w:val="000000"/>
          <w:sz w:val="32"/>
          <w:szCs w:val="32"/>
        </w:rPr>
        <w:t>2545-2547</w:t>
      </w:r>
      <w:r w:rsidR="00C82C49" w:rsidRPr="003E6C41">
        <w:rPr>
          <w:rFonts w:ascii="Cordia New" w:hAnsi="Cordia New" w:cs="Cordia New"/>
          <w:color w:val="000000"/>
          <w:sz w:val="32"/>
          <w:szCs w:val="32"/>
        </w:rPr>
        <w:t xml:space="preserve">       </w:t>
      </w:r>
      <w:r w:rsidR="00C82C49" w:rsidRPr="003E6C41">
        <w:rPr>
          <w:rFonts w:ascii="Cordia New" w:hAnsi="Cordia New" w:cs="Cordia New"/>
          <w:color w:val="000000"/>
          <w:sz w:val="32"/>
          <w:szCs w:val="32"/>
        </w:rPr>
        <w:tab/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ผู้ช่วยวิจัยสถาบันวิเคราะห์สภาวะภูมิอากาศและสภาพแวดล้อมแห่งเอเชียตะวันออกเฉียงใต้ </w:t>
      </w:r>
      <w:r w:rsidRPr="003E6C41">
        <w:rPr>
          <w:rFonts w:ascii="Cordia New" w:hAnsi="Cordia New" w:cs="Cordia New"/>
          <w:color w:val="000000"/>
          <w:sz w:val="32"/>
          <w:szCs w:val="32"/>
        </w:rPr>
        <w:t>(</w:t>
      </w:r>
      <w:r w:rsidR="00C82C49" w:rsidRPr="003E6C41">
        <w:rPr>
          <w:rFonts w:ascii="Cordia New" w:hAnsi="Cordia New" w:cs="Cordia New"/>
          <w:color w:val="000000"/>
          <w:sz w:val="32"/>
          <w:szCs w:val="32"/>
        </w:rPr>
        <w:t>START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) </w:t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>กรุงเทพมหานคร ประเทศไทย</w:t>
      </w:r>
      <w:r w:rsidR="00C82C49" w:rsidRPr="003E6C41">
        <w:rPr>
          <w:rFonts w:ascii="Cordia New" w:hAnsi="Cordia New" w:cs="Cordia New"/>
          <w:color w:val="000000"/>
          <w:sz w:val="32"/>
          <w:szCs w:val="32"/>
        </w:rPr>
        <w:t xml:space="preserve"> </w:t>
      </w:r>
    </w:p>
    <w:p w:rsidR="00206313" w:rsidRPr="003E6C41" w:rsidRDefault="00206313" w:rsidP="00206313">
      <w:pPr>
        <w:tabs>
          <w:tab w:val="left" w:pos="1800"/>
        </w:tabs>
        <w:rPr>
          <w:rFonts w:ascii="Cordia New" w:hAnsi="Cordia New" w:cs="Cordia New"/>
          <w:color w:val="000000"/>
          <w:sz w:val="32"/>
          <w:szCs w:val="32"/>
        </w:rPr>
      </w:pPr>
    </w:p>
    <w:p w:rsidR="00206313" w:rsidRPr="003E6C41" w:rsidRDefault="00206313" w:rsidP="00206313">
      <w:pPr>
        <w:tabs>
          <w:tab w:val="left" w:pos="1800"/>
        </w:tabs>
        <w:ind w:left="1800" w:hanging="1800"/>
        <w:rPr>
          <w:rFonts w:ascii="Cordia New" w:hAnsi="Cordia New" w:cs="Cordia New"/>
          <w:color w:val="000000"/>
          <w:sz w:val="32"/>
          <w:szCs w:val="32"/>
          <w:cs/>
        </w:rPr>
      </w:pPr>
      <w:r w:rsidRPr="003E6C41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หมายเหตุ</w:t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 มีประสบการณ์เป็นผู้อ่าน 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(Reviewer) </w:t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พิจารณาบทความในวารสารตีพิมพ์นานาชาติ </w:t>
      </w:r>
      <w:r w:rsidR="00D2105E" w:rsidRPr="003E6C41">
        <w:rPr>
          <w:rFonts w:ascii="Cordia New" w:hAnsi="Cordia New" w:cs="Cordia New"/>
          <w:color w:val="000000"/>
          <w:sz w:val="32"/>
          <w:szCs w:val="32"/>
        </w:rPr>
        <w:t>(</w:t>
      </w:r>
      <w:r w:rsidRPr="003E6C41">
        <w:rPr>
          <w:rFonts w:ascii="Cordia New" w:hAnsi="Cordia New" w:cs="Cordia New"/>
          <w:color w:val="000000"/>
          <w:sz w:val="32"/>
          <w:szCs w:val="32"/>
        </w:rPr>
        <w:t>ISI</w:t>
      </w:r>
      <w:r w:rsidR="00D2105E" w:rsidRPr="003E6C41">
        <w:rPr>
          <w:rFonts w:ascii="Cordia New" w:hAnsi="Cordia New" w:cs="Cordia New"/>
          <w:color w:val="000000"/>
          <w:sz w:val="32"/>
          <w:szCs w:val="32"/>
        </w:rPr>
        <w:t>)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</w:t>
      </w:r>
      <w:r w:rsidR="00D2105E" w:rsidRPr="003E6C41">
        <w:rPr>
          <w:rFonts w:ascii="Cordia New" w:hAnsi="Cordia New" w:cs="Cordia New"/>
          <w:color w:val="000000"/>
          <w:sz w:val="32"/>
          <w:szCs w:val="32"/>
          <w:cs/>
        </w:rPr>
        <w:t>อธิ</w:t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>เช่น</w:t>
      </w:r>
      <w:proofErr w:type="spellStart"/>
      <w:r w:rsidR="006D1778">
        <w:rPr>
          <w:rFonts w:ascii="Cordia New" w:hAnsi="Cordia New" w:cs="Cordia New"/>
          <w:color w:val="000000"/>
          <w:sz w:val="32"/>
          <w:szCs w:val="32"/>
        </w:rPr>
        <w:t>Crustaceana</w:t>
      </w:r>
      <w:proofErr w:type="spellEnd"/>
      <w:r w:rsidR="006D1778">
        <w:rPr>
          <w:rFonts w:ascii="Cordia New" w:hAnsi="Cordia New" w:cs="Cordia New"/>
          <w:color w:val="000000"/>
          <w:sz w:val="32"/>
          <w:szCs w:val="32"/>
        </w:rPr>
        <w:t xml:space="preserve">, </w:t>
      </w:r>
      <w:r w:rsidRPr="003E6C41">
        <w:rPr>
          <w:rFonts w:ascii="Cordia New" w:hAnsi="Cordia New" w:cs="Cordia New"/>
          <w:color w:val="000000"/>
          <w:sz w:val="32"/>
          <w:szCs w:val="32"/>
        </w:rPr>
        <w:t>Journal of the Marine B</w:t>
      </w:r>
      <w:r w:rsidR="006D1778">
        <w:rPr>
          <w:rFonts w:ascii="Cordia New" w:hAnsi="Cordia New" w:cs="Cordia New"/>
          <w:color w:val="000000"/>
          <w:sz w:val="32"/>
          <w:szCs w:val="32"/>
        </w:rPr>
        <w:t xml:space="preserve">iological Association of the UK, </w:t>
      </w:r>
      <w:r w:rsidR="009B69EB">
        <w:rPr>
          <w:rFonts w:ascii="Cordia New" w:hAnsi="Cordia New" w:cs="Cordia New"/>
          <w:color w:val="000000"/>
          <w:sz w:val="32"/>
          <w:szCs w:val="32"/>
        </w:rPr>
        <w:t>Asian fisheries society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</w:t>
      </w:r>
      <w:r w:rsidR="00DD38F5" w:rsidRPr="003E6C41">
        <w:rPr>
          <w:rFonts w:ascii="Cordia New" w:hAnsi="Cordia New" w:cs="Cordia New"/>
          <w:color w:val="000000"/>
          <w:sz w:val="32"/>
          <w:szCs w:val="32"/>
          <w:cs/>
        </w:rPr>
        <w:t>และประสบการณ์</w:t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>ในการอ่านพิจารณาบทความตีพิมพ์ในระดับ</w:t>
      </w:r>
      <w:r w:rsidR="00D2105E" w:rsidRPr="003E6C41">
        <w:rPr>
          <w:rFonts w:ascii="Cordia New" w:hAnsi="Cordia New" w:cs="Cordia New"/>
          <w:color w:val="000000"/>
          <w:sz w:val="32"/>
          <w:szCs w:val="32"/>
          <w:cs/>
        </w:rPr>
        <w:t>ชาติ</w:t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 </w:t>
      </w:r>
      <w:r w:rsidR="00D2105E" w:rsidRPr="003E6C41">
        <w:rPr>
          <w:rFonts w:ascii="Cordia New" w:hAnsi="Cordia New" w:cs="Cordia New"/>
          <w:color w:val="000000"/>
          <w:sz w:val="32"/>
          <w:szCs w:val="32"/>
        </w:rPr>
        <w:t>(</w:t>
      </w:r>
      <w:r w:rsidRPr="003E6C41">
        <w:rPr>
          <w:rFonts w:ascii="Cordia New" w:hAnsi="Cordia New" w:cs="Cordia New"/>
          <w:color w:val="000000"/>
          <w:sz w:val="32"/>
          <w:szCs w:val="32"/>
        </w:rPr>
        <w:t>TCI</w:t>
      </w:r>
      <w:r w:rsidR="006D0A95">
        <w:rPr>
          <w:rFonts w:ascii="Cordia New" w:hAnsi="Cordia New" w:cs="Cordia New"/>
          <w:color w:val="000000"/>
          <w:sz w:val="32"/>
          <w:szCs w:val="32"/>
        </w:rPr>
        <w:t>, Scopus</w:t>
      </w:r>
      <w:r w:rsidR="00D2105E" w:rsidRPr="003E6C41">
        <w:rPr>
          <w:rFonts w:ascii="Cordia New" w:hAnsi="Cordia New" w:cs="Cordia New"/>
          <w:color w:val="000000"/>
          <w:sz w:val="32"/>
          <w:szCs w:val="32"/>
        </w:rPr>
        <w:t>)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</w:t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เช่น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Walailak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journal of Science and Technology </w:t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>รวมทั้งบทความในเวทีประชุมวิชาการต่างๆในประเทศ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</w:t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 </w:t>
      </w:r>
    </w:p>
    <w:p w:rsidR="00C82C49" w:rsidRPr="003E6C41" w:rsidRDefault="00C82C49" w:rsidP="00EC211A">
      <w:pPr>
        <w:autoSpaceDE w:val="0"/>
        <w:autoSpaceDN w:val="0"/>
        <w:adjustRightInd w:val="0"/>
        <w:spacing w:line="360" w:lineRule="auto"/>
        <w:rPr>
          <w:rFonts w:ascii="Cordia New" w:hAnsi="Cordia New" w:cs="Cordia New"/>
          <w:b/>
          <w:bCs/>
          <w:caps/>
          <w:color w:val="000000"/>
          <w:sz w:val="32"/>
          <w:szCs w:val="32"/>
        </w:rPr>
      </w:pPr>
    </w:p>
    <w:p w:rsidR="00DD38F5" w:rsidRDefault="00DD38F5" w:rsidP="00DD38F5">
      <w:pPr>
        <w:autoSpaceDE w:val="0"/>
        <w:autoSpaceDN w:val="0"/>
        <w:adjustRightInd w:val="0"/>
        <w:spacing w:line="360" w:lineRule="auto"/>
        <w:rPr>
          <w:rFonts w:ascii="Cordia New" w:hAnsi="Cordia New" w:cs="Cordia New"/>
          <w:b/>
          <w:bCs/>
          <w:caps/>
          <w:color w:val="000000"/>
          <w:sz w:val="32"/>
          <w:szCs w:val="32"/>
        </w:rPr>
      </w:pPr>
      <w:r w:rsidRPr="003E6C41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ประสบการณ์วิจัย</w:t>
      </w:r>
    </w:p>
    <w:p w:rsidR="00850A3E" w:rsidRDefault="00850A3E" w:rsidP="006D0A95">
      <w:pPr>
        <w:tabs>
          <w:tab w:val="left" w:pos="1800"/>
        </w:tabs>
        <w:ind w:left="1800" w:hanging="1800"/>
        <w:rPr>
          <w:rFonts w:ascii="Cordia New" w:hAnsi="Cordia New" w:cs="Cordia New"/>
          <w:color w:val="000000"/>
          <w:sz w:val="32"/>
          <w:szCs w:val="32"/>
          <w:cs/>
        </w:rPr>
      </w:pPr>
      <w:r>
        <w:rPr>
          <w:rFonts w:ascii="Cordia New" w:hAnsi="Cordia New" w:cs="Cordia New"/>
          <w:color w:val="000000"/>
          <w:sz w:val="32"/>
          <w:szCs w:val="32"/>
        </w:rPr>
        <w:t xml:space="preserve">2560                      </w:t>
      </w:r>
      <w:r w:rsidRPr="00850A3E">
        <w:rPr>
          <w:rFonts w:ascii="Cordia New" w:hAnsi="Cordia New" w:cs="Cordia New" w:hint="cs"/>
          <w:color w:val="000000"/>
          <w:sz w:val="32"/>
          <w:szCs w:val="32"/>
          <w:cs/>
        </w:rPr>
        <w:t>ห่วงโช่อาหารบริเวณอ่าวบ้านดอน องค์ประกอบผลจับของเครื่องมือประมงจับปูม้า                                                        และปริมาณการลงแรงงานประมงปูม้าในบริเวณจังหวัดสุราษฏร์ธานี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 </w:t>
      </w:r>
      <w:r w:rsidR="00D470A7">
        <w:rPr>
          <w:rFonts w:ascii="Cordia New" w:hAnsi="Cordia New" w:cs="Cordia New" w:hint="cs"/>
          <w:color w:val="000000"/>
          <w:sz w:val="32"/>
          <w:szCs w:val="32"/>
          <w:cs/>
        </w:rPr>
        <w:t>แหล่งทุน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 </w:t>
      </w:r>
      <w:r w:rsidRPr="00850A3E">
        <w:rPr>
          <w:rFonts w:ascii="Cordia New" w:hAnsi="Cordia New" w:cs="Cordia New"/>
          <w:color w:val="000000"/>
          <w:sz w:val="32"/>
          <w:szCs w:val="32"/>
          <w:cs/>
        </w:rPr>
        <w:t>สมาคมอาหารแช่เยือกแข็งไทย</w:t>
      </w:r>
      <w:r w:rsidRPr="00850A3E">
        <w:rPr>
          <w:rFonts w:ascii="Cordia New" w:hAnsi="Cordia New" w:cs="Cordia New"/>
          <w:color w:val="000000"/>
          <w:sz w:val="32"/>
          <w:szCs w:val="32"/>
        </w:rPr>
        <w:t xml:space="preserve"> </w:t>
      </w:r>
      <w:r w:rsidRPr="00850A3E">
        <w:rPr>
          <w:rFonts w:ascii="Cordia New" w:hAnsi="Cordia New" w:cs="Cordia New" w:hint="cs"/>
          <w:color w:val="000000"/>
          <w:sz w:val="32"/>
          <w:szCs w:val="32"/>
          <w:cs/>
        </w:rPr>
        <w:t>และองค์การกองทุนสัตว์ป่าโลกสากล</w:t>
      </w:r>
    </w:p>
    <w:p w:rsidR="006D0A95" w:rsidRDefault="006D0A95" w:rsidP="006D0A95">
      <w:pPr>
        <w:tabs>
          <w:tab w:val="left" w:pos="1800"/>
        </w:tabs>
        <w:ind w:left="1800" w:hanging="1800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t>2559</w:t>
      </w:r>
      <w:r w:rsidRPr="006D0A95">
        <w:rPr>
          <w:rFonts w:ascii="Cordia New" w:hAnsi="Cordia New" w:cs="Cordia New"/>
          <w:color w:val="000000"/>
          <w:sz w:val="32"/>
          <w:szCs w:val="32"/>
        </w:rPr>
        <w:tab/>
      </w:r>
      <w:r w:rsidRPr="006D0A95">
        <w:rPr>
          <w:rFonts w:ascii="Cordia New" w:hAnsi="Cordia New" w:cs="Cordia New"/>
          <w:color w:val="000000"/>
          <w:sz w:val="32"/>
          <w:szCs w:val="32"/>
          <w:cs/>
        </w:rPr>
        <w:t>การศึกษาองค์ประกอบผลจับ</w:t>
      </w:r>
      <w:r>
        <w:rPr>
          <w:rFonts w:ascii="Cordia New" w:hAnsi="Cordia New" w:cs="Cordia New"/>
          <w:color w:val="000000"/>
          <w:sz w:val="32"/>
          <w:szCs w:val="32"/>
          <w:cs/>
        </w:rPr>
        <w:t>ปูม้า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 </w:t>
      </w:r>
      <w:r w:rsidRPr="006D0A95">
        <w:rPr>
          <w:rFonts w:ascii="Cordia New" w:hAnsi="Cordia New" w:cs="Cordia New"/>
          <w:color w:val="000000"/>
          <w:sz w:val="32"/>
          <w:szCs w:val="32"/>
          <w:cs/>
        </w:rPr>
        <w:t>จากเครื่องมือประมงอวนลอยและลอบปูม้า ในบริเวณอ่าว</w:t>
      </w:r>
      <w:r w:rsidRPr="006D0A95">
        <w:rPr>
          <w:rFonts w:ascii="Cordia New" w:hAnsi="Cordia New" w:cs="Cordia New" w:hint="cs"/>
          <w:color w:val="000000"/>
          <w:sz w:val="32"/>
          <w:szCs w:val="32"/>
          <w:cs/>
        </w:rPr>
        <w:t>ทองคำ อำเภอ</w:t>
      </w:r>
      <w:r w:rsidRPr="006D0A95">
        <w:rPr>
          <w:rFonts w:ascii="Cordia New" w:hAnsi="Cordia New" w:cs="Cordia New"/>
          <w:color w:val="000000"/>
          <w:sz w:val="32"/>
          <w:szCs w:val="32"/>
          <w:cs/>
        </w:rPr>
        <w:t>ท่าศาลา จังหวัดนครศรีธรรมราช</w:t>
      </w:r>
    </w:p>
    <w:p w:rsidR="006D0A95" w:rsidRDefault="006D0A95" w:rsidP="008E7B40">
      <w:pPr>
        <w:tabs>
          <w:tab w:val="left" w:pos="1800"/>
        </w:tabs>
        <w:ind w:left="1800" w:hanging="1800"/>
        <w:rPr>
          <w:rFonts w:ascii="Cordia New" w:hAnsi="Cordia New" w:cs="Cordia New"/>
          <w:color w:val="000000"/>
          <w:sz w:val="32"/>
          <w:szCs w:val="32"/>
        </w:rPr>
      </w:pPr>
      <w:r w:rsidRPr="006D0A95">
        <w:rPr>
          <w:rFonts w:ascii="Cordia New" w:hAnsi="Cordia New" w:cs="Cordia New"/>
          <w:color w:val="000000"/>
          <w:sz w:val="32"/>
          <w:szCs w:val="32"/>
          <w:cs/>
        </w:rPr>
        <w:tab/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>(</w:t>
      </w:r>
      <w:r w:rsidRPr="006D0A95">
        <w:rPr>
          <w:rFonts w:ascii="Cordia New" w:hAnsi="Cordia New" w:cs="Cordia New"/>
          <w:color w:val="000000"/>
          <w:sz w:val="32"/>
          <w:szCs w:val="32"/>
        </w:rPr>
        <w:t xml:space="preserve">Species composition of marine fauna caught by crab trap and gill nets in </w:t>
      </w:r>
      <w:proofErr w:type="spellStart"/>
      <w:r w:rsidRPr="006D0A95">
        <w:rPr>
          <w:rFonts w:ascii="Cordia New" w:hAnsi="Cordia New" w:cs="Cordia New"/>
          <w:color w:val="000000"/>
          <w:sz w:val="32"/>
          <w:szCs w:val="32"/>
        </w:rPr>
        <w:t>Tha</w:t>
      </w:r>
      <w:proofErr w:type="spellEnd"/>
      <w:r w:rsidRPr="006D0A95">
        <w:rPr>
          <w:rFonts w:ascii="Cordia New" w:hAnsi="Cordia New" w:cs="Cordia New"/>
          <w:color w:val="000000"/>
          <w:sz w:val="32"/>
          <w:szCs w:val="32"/>
        </w:rPr>
        <w:t xml:space="preserve"> </w:t>
      </w:r>
      <w:proofErr w:type="spellStart"/>
      <w:r w:rsidRPr="006D0A95">
        <w:rPr>
          <w:rFonts w:ascii="Cordia New" w:hAnsi="Cordia New" w:cs="Cordia New"/>
          <w:color w:val="000000"/>
          <w:sz w:val="32"/>
          <w:szCs w:val="32"/>
        </w:rPr>
        <w:t>Sala</w:t>
      </w:r>
      <w:proofErr w:type="spellEnd"/>
      <w:r w:rsidRPr="006D0A95">
        <w:rPr>
          <w:rFonts w:ascii="Cordia New" w:hAnsi="Cordia New" w:cs="Cordia New"/>
          <w:color w:val="000000"/>
          <w:sz w:val="32"/>
          <w:szCs w:val="32"/>
        </w:rPr>
        <w:t xml:space="preserve">, </w:t>
      </w:r>
      <w:proofErr w:type="spellStart"/>
      <w:r w:rsidRPr="006D0A95">
        <w:rPr>
          <w:rFonts w:ascii="Cordia New" w:hAnsi="Cordia New" w:cs="Cordia New"/>
          <w:color w:val="000000"/>
          <w:sz w:val="32"/>
          <w:szCs w:val="32"/>
        </w:rPr>
        <w:t>Nakhon</w:t>
      </w:r>
      <w:proofErr w:type="spellEnd"/>
      <w:r w:rsidRPr="006D0A95">
        <w:rPr>
          <w:rFonts w:ascii="Cordia New" w:hAnsi="Cordia New" w:cs="Cordia New"/>
          <w:color w:val="000000"/>
          <w:sz w:val="32"/>
          <w:szCs w:val="32"/>
        </w:rPr>
        <w:t xml:space="preserve"> Si  </w:t>
      </w:r>
      <w:proofErr w:type="spellStart"/>
      <w:r w:rsidRPr="006D0A95">
        <w:rPr>
          <w:rFonts w:ascii="Cordia New" w:hAnsi="Cordia New" w:cs="Cordia New"/>
          <w:color w:val="000000"/>
          <w:sz w:val="32"/>
          <w:szCs w:val="32"/>
        </w:rPr>
        <w:t>Thammarat</w:t>
      </w:r>
      <w:proofErr w:type="spellEnd"/>
      <w:r>
        <w:rPr>
          <w:rFonts w:ascii="Cordia New" w:hAnsi="Cordia New" w:cs="Cordia New"/>
          <w:color w:val="000000"/>
          <w:sz w:val="32"/>
          <w:szCs w:val="32"/>
        </w:rPr>
        <w:t>)</w:t>
      </w:r>
      <w:r w:rsidRPr="006D0A95">
        <w:rPr>
          <w:rFonts w:ascii="Cordia New" w:hAnsi="Cordia New" w:cs="Cordia New"/>
          <w:color w:val="000000"/>
          <w:sz w:val="32"/>
          <w:szCs w:val="32"/>
        </w:rPr>
        <w:t xml:space="preserve"> </w:t>
      </w:r>
      <w:r w:rsidR="00D470A7">
        <w:rPr>
          <w:rFonts w:ascii="Cordia New" w:hAnsi="Cordia New" w:cs="Cordia New" w:hint="cs"/>
          <w:color w:val="000000"/>
          <w:sz w:val="32"/>
          <w:szCs w:val="32"/>
          <w:cs/>
        </w:rPr>
        <w:t>แหล่งทุน หน่วยวิจัยทรัพยากรและสิ่งแวดล้อม</w:t>
      </w:r>
    </w:p>
    <w:p w:rsidR="0099004C" w:rsidRPr="006E2A41" w:rsidRDefault="0099004C" w:rsidP="008E7B40">
      <w:pPr>
        <w:tabs>
          <w:tab w:val="left" w:pos="1800"/>
        </w:tabs>
        <w:ind w:left="1800" w:hanging="1800"/>
        <w:rPr>
          <w:rFonts w:ascii="Cordia New" w:hAnsi="Cordia New" w:cs="Cordia New"/>
          <w:color w:val="000000"/>
          <w:sz w:val="32"/>
          <w:szCs w:val="32"/>
          <w:cs/>
        </w:rPr>
      </w:pPr>
      <w:r>
        <w:rPr>
          <w:rFonts w:ascii="Cordia New" w:hAnsi="Cordia New" w:cs="Cordia New" w:hint="cs"/>
          <w:color w:val="000000"/>
          <w:sz w:val="32"/>
          <w:szCs w:val="32"/>
          <w:cs/>
        </w:rPr>
        <w:tab/>
        <w:t xml:space="preserve">- </w:t>
      </w:r>
      <w:r w:rsidR="006E2A41" w:rsidRPr="006E2A41">
        <w:rPr>
          <w:rFonts w:ascii="Cordia New" w:hAnsi="Cordia New" w:cs="Cordia New"/>
          <w:color w:val="000000"/>
          <w:sz w:val="32"/>
          <w:szCs w:val="32"/>
          <w:cs/>
        </w:rPr>
        <w:t>การศึกษาหาพื้นที่ที่เหมาะสม</w:t>
      </w:r>
      <w:r w:rsidR="006E2A41" w:rsidRPr="006E2A41">
        <w:rPr>
          <w:rFonts w:ascii="Cordia New" w:hAnsi="Cordia New" w:cs="Cordia New" w:hint="cs"/>
          <w:color w:val="000000"/>
          <w:sz w:val="32"/>
          <w:szCs w:val="32"/>
          <w:cs/>
        </w:rPr>
        <w:t>สำหรับการ</w:t>
      </w:r>
      <w:r w:rsidR="00AE5410">
        <w:rPr>
          <w:rFonts w:ascii="Cordia New" w:hAnsi="Cordia New" w:cs="Cordia New" w:hint="cs"/>
          <w:color w:val="000000"/>
          <w:sz w:val="32"/>
          <w:szCs w:val="32"/>
          <w:cs/>
        </w:rPr>
        <w:t>ปล่อยลูก</w:t>
      </w:r>
      <w:r w:rsidR="006E2A41" w:rsidRPr="006E2A41">
        <w:rPr>
          <w:rFonts w:ascii="Cordia New" w:hAnsi="Cordia New" w:cs="Cordia New" w:hint="cs"/>
          <w:color w:val="000000"/>
          <w:sz w:val="32"/>
          <w:szCs w:val="32"/>
          <w:cs/>
        </w:rPr>
        <w:t>ปูม้า</w:t>
      </w:r>
      <w:r w:rsidR="006E2A41" w:rsidRPr="006E2A41">
        <w:rPr>
          <w:rFonts w:ascii="Cordia New" w:hAnsi="Cordia New" w:cs="Cordia New"/>
          <w:color w:val="000000"/>
          <w:sz w:val="32"/>
          <w:szCs w:val="32"/>
          <w:cs/>
        </w:rPr>
        <w:t xml:space="preserve"> และถ่ายทอดองค์ความรู้ทางชีววิทยาประมงของปูม้า เพื่อส่งเสริมกิจกรรรมการอนุรักษ์และฟื้นฟูทรัพยากรปูม้า ในบริเวณ อ.ท่าศาลา จ.นครศรีธรรมราช</w:t>
      </w:r>
      <w:r w:rsidR="006E2A41">
        <w:rPr>
          <w:rFonts w:ascii="Cordia New" w:hAnsi="Cordia New" w:cs="Cordia New" w:hint="cs"/>
          <w:color w:val="000000"/>
          <w:sz w:val="32"/>
          <w:szCs w:val="32"/>
          <w:cs/>
        </w:rPr>
        <w:t xml:space="preserve"> แหล่งทุน </w:t>
      </w:r>
      <w:r w:rsidR="006E2A41">
        <w:rPr>
          <w:rFonts w:ascii="Cordia New" w:hAnsi="Cordia New" w:cs="Cordia New"/>
          <w:color w:val="000000"/>
          <w:sz w:val="32"/>
          <w:szCs w:val="32"/>
        </w:rPr>
        <w:t xml:space="preserve">Social engagement </w:t>
      </w:r>
      <w:r w:rsidR="006E2A41">
        <w:rPr>
          <w:rFonts w:ascii="Cordia New" w:hAnsi="Cordia New" w:cs="Cordia New" w:hint="cs"/>
          <w:color w:val="000000"/>
          <w:sz w:val="32"/>
          <w:szCs w:val="32"/>
          <w:cs/>
        </w:rPr>
        <w:t>ม. วลัยลักษณ์</w:t>
      </w:r>
    </w:p>
    <w:p w:rsidR="00AD3C79" w:rsidRPr="003E6C41" w:rsidRDefault="00AD3C79" w:rsidP="00C82C49">
      <w:pPr>
        <w:tabs>
          <w:tab w:val="left" w:pos="1800"/>
        </w:tabs>
        <w:ind w:left="1800" w:hanging="1800"/>
        <w:rPr>
          <w:rFonts w:ascii="Cordia New" w:hAnsi="Cordia New" w:cs="Cordia New"/>
          <w:color w:val="000000"/>
          <w:sz w:val="32"/>
          <w:szCs w:val="32"/>
        </w:rPr>
      </w:pPr>
      <w:r w:rsidRPr="003E6C41">
        <w:rPr>
          <w:rFonts w:ascii="Cordia New" w:hAnsi="Cordia New" w:cs="Cordia New"/>
          <w:color w:val="000000"/>
          <w:sz w:val="32"/>
          <w:szCs w:val="32"/>
        </w:rPr>
        <w:t>2555</w:t>
      </w:r>
      <w:r w:rsidRPr="003E6C41">
        <w:rPr>
          <w:rFonts w:ascii="Cordia New" w:hAnsi="Cordia New" w:cs="Cordia New"/>
          <w:color w:val="000000"/>
          <w:sz w:val="32"/>
          <w:szCs w:val="32"/>
        </w:rPr>
        <w:tab/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โครงการการฟื้นฟูทรัพยากรหอยนางรมชนิดพันธุ์พื้นเมืองในประเทศอังกฤษ โดยการใช้โครงสร้างที่อยู่อาศัยโครงสร้างเทียม </w:t>
      </w:r>
    </w:p>
    <w:p w:rsidR="00AD3C79" w:rsidRPr="00D470A7" w:rsidRDefault="00AD3C79" w:rsidP="00C82C49">
      <w:pPr>
        <w:tabs>
          <w:tab w:val="left" w:pos="1800"/>
        </w:tabs>
        <w:ind w:left="1800" w:hanging="1800"/>
        <w:rPr>
          <w:rFonts w:ascii="Cordia New" w:hAnsi="Cordia New" w:cs="Cordia New"/>
          <w:color w:val="000000"/>
          <w:sz w:val="32"/>
          <w:szCs w:val="32"/>
          <w:cs/>
        </w:rPr>
      </w:pPr>
      <w:r w:rsidRPr="003E6C41">
        <w:rPr>
          <w:rFonts w:ascii="Cordia New" w:hAnsi="Cordia New" w:cs="Cordia New"/>
          <w:color w:val="000000"/>
          <w:sz w:val="32"/>
          <w:szCs w:val="32"/>
          <w:cs/>
        </w:rPr>
        <w:tab/>
      </w:r>
      <w:r w:rsidRPr="003E6C41">
        <w:rPr>
          <w:rFonts w:ascii="Cordia New" w:hAnsi="Cordia New" w:cs="Cordia New"/>
          <w:color w:val="000000"/>
          <w:sz w:val="32"/>
          <w:szCs w:val="32"/>
        </w:rPr>
        <w:t>(Restoration of European Flat Oyster (</w:t>
      </w:r>
      <w:proofErr w:type="spellStart"/>
      <w:r w:rsidRPr="003E6C41">
        <w:rPr>
          <w:rFonts w:ascii="Cordia New" w:hAnsi="Cordia New" w:cs="Cordia New"/>
          <w:i/>
          <w:iCs/>
          <w:color w:val="000000"/>
          <w:sz w:val="32"/>
          <w:szCs w:val="32"/>
        </w:rPr>
        <w:t>Ostrea</w:t>
      </w:r>
      <w:proofErr w:type="spellEnd"/>
      <w:r w:rsidRPr="003E6C41">
        <w:rPr>
          <w:rFonts w:ascii="Cordia New" w:hAnsi="Cordia New" w:cs="Cordia New"/>
          <w:i/>
          <w:iCs/>
          <w:color w:val="000000"/>
          <w:sz w:val="32"/>
          <w:szCs w:val="32"/>
        </w:rPr>
        <w:t xml:space="preserve"> </w:t>
      </w:r>
      <w:proofErr w:type="spellStart"/>
      <w:r w:rsidRPr="003E6C41">
        <w:rPr>
          <w:rFonts w:ascii="Cordia New" w:hAnsi="Cordia New" w:cs="Cordia New"/>
          <w:i/>
          <w:iCs/>
          <w:color w:val="000000"/>
          <w:sz w:val="32"/>
          <w:szCs w:val="32"/>
        </w:rPr>
        <w:t>edulis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) Using elevated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broodstock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reefs</w:t>
      </w:r>
      <w:proofErr w:type="gramStart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) </w:t>
      </w:r>
      <w:r w:rsidR="00D470A7">
        <w:rPr>
          <w:rFonts w:ascii="Cordia New" w:hAnsi="Cordia New" w:cs="Cordia New"/>
          <w:color w:val="000000"/>
          <w:sz w:val="32"/>
          <w:szCs w:val="32"/>
        </w:rPr>
        <w:t xml:space="preserve"> </w:t>
      </w:r>
      <w:r w:rsidR="0001776A" w:rsidRPr="003E6C41">
        <w:rPr>
          <w:rFonts w:ascii="Cordia New" w:hAnsi="Cordia New" w:cs="Cordia New"/>
          <w:color w:val="000000"/>
          <w:sz w:val="32"/>
          <w:szCs w:val="32"/>
          <w:cs/>
        </w:rPr>
        <w:t>แหล่งทุน</w:t>
      </w:r>
      <w:proofErr w:type="gramEnd"/>
      <w:r w:rsidR="0001776A"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 </w:t>
      </w:r>
      <w:r w:rsidR="0001776A" w:rsidRPr="003E6C41">
        <w:rPr>
          <w:rFonts w:ascii="Cordia New" w:hAnsi="Cordia New" w:cs="Cordia New"/>
          <w:color w:val="000000"/>
          <w:sz w:val="32"/>
          <w:szCs w:val="32"/>
        </w:rPr>
        <w:t>Natural England</w:t>
      </w:r>
      <w:r w:rsidR="0001776A">
        <w:rPr>
          <w:rFonts w:ascii="Cordia New" w:hAnsi="Cordia New" w:cs="Cordia New" w:hint="cs"/>
          <w:color w:val="000000"/>
          <w:sz w:val="32"/>
          <w:szCs w:val="32"/>
          <w:cs/>
        </w:rPr>
        <w:t xml:space="preserve"> </w:t>
      </w:r>
    </w:p>
    <w:p w:rsidR="00DD38F5" w:rsidRPr="003E6C41" w:rsidRDefault="00AD3C79" w:rsidP="00C82C49">
      <w:pPr>
        <w:tabs>
          <w:tab w:val="left" w:pos="1800"/>
        </w:tabs>
        <w:ind w:left="1800" w:hanging="1800"/>
        <w:rPr>
          <w:rFonts w:ascii="Cordia New" w:hAnsi="Cordia New" w:cs="Cordia New"/>
          <w:color w:val="000000"/>
          <w:sz w:val="32"/>
          <w:szCs w:val="32"/>
        </w:rPr>
      </w:pPr>
      <w:r w:rsidRPr="003E6C41">
        <w:rPr>
          <w:rFonts w:ascii="Cordia New" w:hAnsi="Cordia New" w:cs="Cordia New"/>
          <w:color w:val="000000"/>
          <w:sz w:val="32"/>
          <w:szCs w:val="32"/>
        </w:rPr>
        <w:t>2551</w:t>
      </w:r>
      <w:r w:rsidR="00C82C49" w:rsidRPr="003E6C41">
        <w:rPr>
          <w:rFonts w:ascii="Cordia New" w:hAnsi="Cordia New" w:cs="Cordia New"/>
          <w:color w:val="000000"/>
          <w:sz w:val="32"/>
          <w:szCs w:val="32"/>
        </w:rPr>
        <w:tab/>
      </w:r>
      <w:r w:rsidR="00DD38F5" w:rsidRPr="003E6C41">
        <w:rPr>
          <w:rFonts w:ascii="Cordia New" w:hAnsi="Cordia New" w:cs="Cordia New"/>
          <w:color w:val="000000"/>
          <w:sz w:val="32"/>
          <w:szCs w:val="32"/>
          <w:cs/>
        </w:rPr>
        <w:t>โครงการการพัฒนาโครงสร้างกระชังแขวนโดยพัฒนาเทคนิคการใช้ยางเพื่อประกอบกระชังปูม้า เพื่อส่งเสริมชุมชนในการฟื้นฟูทรัพยากรปูม้าในเขตอำเภอท่าศาลา จ. นครศรีธรรมราช</w:t>
      </w:r>
      <w:r w:rsidR="00CE08ED" w:rsidRPr="003E6C41">
        <w:rPr>
          <w:rFonts w:ascii="Cordia New" w:hAnsi="Cordia New" w:cs="Cordia New"/>
          <w:color w:val="000000"/>
          <w:sz w:val="32"/>
          <w:szCs w:val="32"/>
        </w:rPr>
        <w:t xml:space="preserve"> </w:t>
      </w:r>
    </w:p>
    <w:p w:rsidR="00C82C49" w:rsidRPr="00D470A7" w:rsidRDefault="00DD38F5" w:rsidP="00C82C49">
      <w:pPr>
        <w:tabs>
          <w:tab w:val="left" w:pos="1800"/>
        </w:tabs>
        <w:ind w:left="1800" w:hanging="1800"/>
        <w:rPr>
          <w:rFonts w:ascii="Cordia New" w:hAnsi="Cordia New" w:cs="Cordia New"/>
          <w:color w:val="000000"/>
          <w:sz w:val="32"/>
          <w:szCs w:val="32"/>
          <w:cs/>
        </w:rPr>
      </w:pPr>
      <w:r w:rsidRPr="003E6C41">
        <w:rPr>
          <w:rFonts w:ascii="Cordia New" w:hAnsi="Cordia New" w:cs="Cordia New"/>
          <w:color w:val="000000"/>
          <w:sz w:val="32"/>
          <w:szCs w:val="32"/>
        </w:rPr>
        <w:lastRenderedPageBreak/>
        <w:tab/>
        <w:t>(</w:t>
      </w:r>
      <w:r w:rsidR="00C82C49" w:rsidRPr="003E6C41">
        <w:rPr>
          <w:rFonts w:ascii="Cordia New" w:hAnsi="Cordia New" w:cs="Cordia New"/>
          <w:color w:val="000000"/>
          <w:sz w:val="32"/>
          <w:szCs w:val="32"/>
        </w:rPr>
        <w:t>Manufacture of Crab’s Floating Basket from Chloroprene Rubber Coating on the Metal Substrates</w:t>
      </w:r>
      <w:r w:rsidRPr="003E6C41">
        <w:rPr>
          <w:rFonts w:ascii="Cordia New" w:hAnsi="Cordia New" w:cs="Cordia New"/>
          <w:color w:val="000000"/>
          <w:sz w:val="32"/>
          <w:szCs w:val="32"/>
        </w:rPr>
        <w:t>)</w:t>
      </w:r>
      <w:r w:rsidR="00D470A7">
        <w:rPr>
          <w:rFonts w:ascii="Cordia New" w:hAnsi="Cordia New" w:cs="Cordia New"/>
          <w:color w:val="000000"/>
          <w:sz w:val="32"/>
          <w:szCs w:val="32"/>
        </w:rPr>
        <w:t xml:space="preserve"> </w:t>
      </w:r>
      <w:r w:rsidR="00D470A7">
        <w:rPr>
          <w:rFonts w:ascii="Cordia New" w:hAnsi="Cordia New" w:cs="Cordia New" w:hint="cs"/>
          <w:color w:val="000000"/>
          <w:sz w:val="32"/>
          <w:szCs w:val="32"/>
          <w:cs/>
        </w:rPr>
        <w:t>แหล่งทุน สถาบันวิจัยและพัฒนา</w:t>
      </w:r>
      <w:r w:rsidR="0001776A">
        <w:rPr>
          <w:rFonts w:ascii="Cordia New" w:hAnsi="Cordia New" w:cs="Cordia New" w:hint="cs"/>
          <w:color w:val="000000"/>
          <w:sz w:val="32"/>
          <w:szCs w:val="32"/>
          <w:cs/>
        </w:rPr>
        <w:t xml:space="preserve"> </w:t>
      </w:r>
      <w:r w:rsidR="0001776A" w:rsidRPr="003E6C41">
        <w:rPr>
          <w:rFonts w:ascii="Cordia New" w:hAnsi="Cordia New" w:cs="Cordia New"/>
          <w:color w:val="000000"/>
          <w:sz w:val="32"/>
          <w:szCs w:val="32"/>
          <w:cs/>
        </w:rPr>
        <w:t>ม. วลัยลักษณ์</w:t>
      </w:r>
    </w:p>
    <w:p w:rsidR="00AD3C79" w:rsidRPr="003E6C41" w:rsidRDefault="007D552D" w:rsidP="00C82C49">
      <w:pPr>
        <w:tabs>
          <w:tab w:val="left" w:pos="1800"/>
        </w:tabs>
        <w:ind w:left="1800" w:hanging="1800"/>
        <w:rPr>
          <w:rFonts w:ascii="Cordia New" w:hAnsi="Cordia New" w:cs="Cordia New"/>
          <w:color w:val="000000"/>
          <w:sz w:val="32"/>
          <w:szCs w:val="32"/>
        </w:rPr>
      </w:pPr>
      <w:r w:rsidRPr="003E6C41">
        <w:rPr>
          <w:rFonts w:ascii="Cordia New" w:hAnsi="Cordia New" w:cs="Cordia New"/>
          <w:color w:val="000000"/>
          <w:sz w:val="32"/>
          <w:szCs w:val="32"/>
        </w:rPr>
        <w:t>2550</w:t>
      </w:r>
      <w:r w:rsidR="00C82C49" w:rsidRPr="003E6C41">
        <w:rPr>
          <w:rFonts w:ascii="Cordia New" w:hAnsi="Cordia New" w:cs="Cordia New"/>
          <w:color w:val="000000"/>
          <w:sz w:val="32"/>
          <w:szCs w:val="32"/>
        </w:rPr>
        <w:t xml:space="preserve"> </w:t>
      </w:r>
      <w:r w:rsidR="00C82C49" w:rsidRPr="003E6C41">
        <w:rPr>
          <w:rFonts w:ascii="Cordia New" w:hAnsi="Cordia New" w:cs="Cordia New"/>
          <w:color w:val="000000"/>
          <w:sz w:val="32"/>
          <w:szCs w:val="32"/>
        </w:rPr>
        <w:tab/>
      </w:r>
      <w:r w:rsidR="00DD38F5" w:rsidRPr="003E6C41">
        <w:rPr>
          <w:rFonts w:ascii="Cordia New" w:hAnsi="Cordia New" w:cs="Cordia New"/>
          <w:color w:val="000000"/>
          <w:sz w:val="32"/>
          <w:szCs w:val="32"/>
          <w:cs/>
        </w:rPr>
        <w:t>การประเมินผลผลิตและการใช้ประโยชน์</w:t>
      </w:r>
      <w:r w:rsidR="00AD3C79"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หอย ชักตีน ในจังหวัดตรัง ประเทศไทย </w:t>
      </w:r>
      <w:r w:rsidR="00CE08ED" w:rsidRPr="003E6C41">
        <w:rPr>
          <w:rFonts w:ascii="Cordia New" w:hAnsi="Cordia New" w:cs="Cordia New"/>
          <w:color w:val="000000"/>
          <w:sz w:val="32"/>
          <w:szCs w:val="32"/>
          <w:cs/>
        </w:rPr>
        <w:t>แหล่งทุน ราชมงคลศรีวิชัย วิทยาลัยเขตตรัง</w:t>
      </w:r>
    </w:p>
    <w:p w:rsidR="00C82C49" w:rsidRPr="003E6C41" w:rsidRDefault="00AD3C79" w:rsidP="00C82C49">
      <w:pPr>
        <w:tabs>
          <w:tab w:val="left" w:pos="1800"/>
        </w:tabs>
        <w:ind w:left="1800" w:hanging="1800"/>
        <w:rPr>
          <w:rFonts w:ascii="Cordia New" w:hAnsi="Cordia New" w:cs="Cordia New"/>
          <w:color w:val="000000"/>
          <w:sz w:val="32"/>
          <w:szCs w:val="32"/>
        </w:rPr>
      </w:pPr>
      <w:r w:rsidRPr="003E6C41">
        <w:rPr>
          <w:rFonts w:ascii="Cordia New" w:hAnsi="Cordia New" w:cs="Cordia New"/>
          <w:color w:val="000000"/>
          <w:sz w:val="32"/>
          <w:szCs w:val="32"/>
          <w:cs/>
        </w:rPr>
        <w:tab/>
        <w:t>(</w:t>
      </w:r>
      <w:r w:rsidR="00C82C49" w:rsidRPr="003E6C41">
        <w:rPr>
          <w:rFonts w:ascii="Cordia New" w:hAnsi="Cordia New" w:cs="Cordia New"/>
          <w:color w:val="000000"/>
          <w:sz w:val="32"/>
          <w:szCs w:val="32"/>
        </w:rPr>
        <w:t>Stock Assessment and Utilization of Hard Clam (</w:t>
      </w:r>
      <w:proofErr w:type="spellStart"/>
      <w:r w:rsidR="00C82C49" w:rsidRPr="003E6C41">
        <w:rPr>
          <w:rFonts w:ascii="Cordia New" w:hAnsi="Cordia New" w:cs="Cordia New"/>
          <w:i/>
          <w:iCs/>
          <w:color w:val="000000"/>
          <w:sz w:val="32"/>
          <w:szCs w:val="32"/>
        </w:rPr>
        <w:t>Meretrix</w:t>
      </w:r>
      <w:proofErr w:type="spellEnd"/>
      <w:r w:rsidR="00C82C49" w:rsidRPr="003E6C41">
        <w:rPr>
          <w:rFonts w:ascii="Cordia New" w:hAnsi="Cordia New" w:cs="Cordia New"/>
          <w:i/>
          <w:iCs/>
          <w:color w:val="000000"/>
          <w:sz w:val="32"/>
          <w:szCs w:val="32"/>
        </w:rPr>
        <w:t xml:space="preserve"> </w:t>
      </w:r>
      <w:proofErr w:type="spellStart"/>
      <w:r w:rsidR="00C82C49" w:rsidRPr="003E6C41">
        <w:rPr>
          <w:rFonts w:ascii="Cordia New" w:hAnsi="Cordia New" w:cs="Cordia New"/>
          <w:i/>
          <w:iCs/>
          <w:color w:val="000000"/>
          <w:sz w:val="32"/>
          <w:szCs w:val="32"/>
        </w:rPr>
        <w:t>meretrix</w:t>
      </w:r>
      <w:proofErr w:type="spellEnd"/>
      <w:r w:rsidR="00C82C49" w:rsidRPr="003E6C41">
        <w:rPr>
          <w:rFonts w:ascii="Cordia New" w:hAnsi="Cordia New" w:cs="Cordia New"/>
          <w:color w:val="000000"/>
          <w:sz w:val="32"/>
          <w:szCs w:val="32"/>
        </w:rPr>
        <w:t xml:space="preserve"> ) and Wing Shell (</w:t>
      </w:r>
      <w:proofErr w:type="spellStart"/>
      <w:r w:rsidR="00C82C49" w:rsidRPr="003E6C41">
        <w:rPr>
          <w:rFonts w:ascii="Cordia New" w:hAnsi="Cordia New" w:cs="Cordia New"/>
          <w:i/>
          <w:iCs/>
          <w:color w:val="000000"/>
          <w:sz w:val="32"/>
          <w:szCs w:val="32"/>
        </w:rPr>
        <w:t>Strombus</w:t>
      </w:r>
      <w:proofErr w:type="spellEnd"/>
      <w:r w:rsidR="00C82C49" w:rsidRPr="003E6C41">
        <w:rPr>
          <w:rFonts w:ascii="Cordia New" w:hAnsi="Cordia New" w:cs="Cordia New"/>
          <w:i/>
          <w:iCs/>
          <w:color w:val="000000"/>
          <w:sz w:val="32"/>
          <w:szCs w:val="32"/>
        </w:rPr>
        <w:t xml:space="preserve"> </w:t>
      </w:r>
      <w:proofErr w:type="spellStart"/>
      <w:r w:rsidR="00C82C49" w:rsidRPr="003E6C41">
        <w:rPr>
          <w:rFonts w:ascii="Cordia New" w:hAnsi="Cordia New" w:cs="Cordia New"/>
          <w:i/>
          <w:iCs/>
          <w:color w:val="000000"/>
          <w:sz w:val="32"/>
          <w:szCs w:val="32"/>
        </w:rPr>
        <w:t>cararium</w:t>
      </w:r>
      <w:proofErr w:type="spellEnd"/>
      <w:r w:rsidR="00C82C49" w:rsidRPr="003E6C41">
        <w:rPr>
          <w:rFonts w:ascii="Cordia New" w:hAnsi="Cordia New" w:cs="Cordia New"/>
          <w:color w:val="000000"/>
          <w:sz w:val="32"/>
          <w:szCs w:val="32"/>
        </w:rPr>
        <w:t xml:space="preserve">) in </w:t>
      </w:r>
      <w:proofErr w:type="spellStart"/>
      <w:r w:rsidR="00C82C49" w:rsidRPr="003E6C41">
        <w:rPr>
          <w:rFonts w:ascii="Cordia New" w:hAnsi="Cordia New" w:cs="Cordia New"/>
          <w:color w:val="000000"/>
          <w:sz w:val="32"/>
          <w:szCs w:val="32"/>
        </w:rPr>
        <w:t>Trang</w:t>
      </w:r>
      <w:proofErr w:type="spellEnd"/>
      <w:r w:rsidR="00C82C49" w:rsidRPr="003E6C41">
        <w:rPr>
          <w:rFonts w:ascii="Cordia New" w:hAnsi="Cordia New" w:cs="Cordia New"/>
          <w:color w:val="000000"/>
          <w:sz w:val="32"/>
          <w:szCs w:val="32"/>
        </w:rPr>
        <w:t xml:space="preserve"> Province, Thailand</w:t>
      </w:r>
      <w:r w:rsidRPr="003E6C41">
        <w:rPr>
          <w:rFonts w:ascii="Cordia New" w:hAnsi="Cordia New" w:cs="Cordia New"/>
          <w:color w:val="000000"/>
          <w:sz w:val="32"/>
          <w:szCs w:val="32"/>
        </w:rPr>
        <w:t>)</w:t>
      </w:r>
      <w:r w:rsidR="0001776A">
        <w:rPr>
          <w:rFonts w:ascii="Cordia New" w:hAnsi="Cordia New" w:cs="Cordia New"/>
          <w:color w:val="000000"/>
          <w:sz w:val="32"/>
          <w:szCs w:val="32"/>
        </w:rPr>
        <w:t xml:space="preserve"> </w:t>
      </w:r>
      <w:r w:rsidR="0001776A">
        <w:rPr>
          <w:rFonts w:ascii="Cordia New" w:hAnsi="Cordia New" w:cs="Cordia New" w:hint="cs"/>
          <w:color w:val="000000"/>
          <w:sz w:val="32"/>
          <w:szCs w:val="32"/>
          <w:cs/>
        </w:rPr>
        <w:t xml:space="preserve">แหล่งทุน สถาบันวิจัยและพัฒนา </w:t>
      </w:r>
      <w:r w:rsidR="0001776A"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ม. </w:t>
      </w:r>
      <w:r w:rsidR="0001776A">
        <w:rPr>
          <w:rFonts w:ascii="Cordia New" w:hAnsi="Cordia New" w:cs="Cordia New" w:hint="cs"/>
          <w:color w:val="000000"/>
          <w:sz w:val="32"/>
          <w:szCs w:val="32"/>
          <w:cs/>
        </w:rPr>
        <w:t>ราชมงคลศรีวิชัย ตรัง</w:t>
      </w:r>
    </w:p>
    <w:p w:rsidR="00AD3C79" w:rsidRPr="003E6C41" w:rsidRDefault="00C82C49" w:rsidP="00C82C49">
      <w:pPr>
        <w:tabs>
          <w:tab w:val="left" w:pos="1800"/>
        </w:tabs>
        <w:ind w:left="1800" w:hanging="1800"/>
        <w:rPr>
          <w:rFonts w:ascii="Cordia New" w:hAnsi="Cordia New" w:cs="Cordia New"/>
          <w:color w:val="000000"/>
          <w:sz w:val="32"/>
          <w:szCs w:val="32"/>
          <w:cs/>
        </w:rPr>
      </w:pPr>
      <w:r w:rsidRPr="003E6C41">
        <w:rPr>
          <w:rFonts w:ascii="Cordia New" w:hAnsi="Cordia New" w:cs="Cordia New"/>
          <w:color w:val="000000"/>
          <w:sz w:val="32"/>
          <w:szCs w:val="32"/>
          <w:cs/>
        </w:rPr>
        <w:tab/>
      </w:r>
      <w:r w:rsidR="00AD3C79"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การศึกษาสภาพแวดล้อม สังคมและเศรษฐกิจ เพื่อการวางแผนการใช้ประโยชน์และจัดการทรัพยากรน้ำในเขตอำเภอท่าซัก อ. เมือง จ . นครศรีธรรมราช </w:t>
      </w:r>
      <w:r w:rsidR="00CE08ED" w:rsidRPr="003E6C41">
        <w:rPr>
          <w:rFonts w:ascii="Cordia New" w:hAnsi="Cordia New" w:cs="Cordia New"/>
          <w:color w:val="000000"/>
          <w:sz w:val="32"/>
          <w:szCs w:val="32"/>
        </w:rPr>
        <w:t xml:space="preserve"> </w:t>
      </w:r>
      <w:r w:rsidR="00CE08ED" w:rsidRPr="003E6C41">
        <w:rPr>
          <w:rFonts w:ascii="Cordia New" w:hAnsi="Cordia New" w:cs="Cordia New"/>
          <w:color w:val="000000"/>
          <w:sz w:val="32"/>
          <w:szCs w:val="32"/>
          <w:cs/>
        </w:rPr>
        <w:t>แหล่งทุน อบต. ท่าซัก</w:t>
      </w:r>
    </w:p>
    <w:p w:rsidR="00C82C49" w:rsidRPr="003E6C41" w:rsidRDefault="00CE08ED" w:rsidP="00C82C49">
      <w:pPr>
        <w:tabs>
          <w:tab w:val="left" w:pos="1800"/>
        </w:tabs>
        <w:ind w:left="1800" w:hanging="1800"/>
        <w:rPr>
          <w:rFonts w:ascii="Cordia New" w:hAnsi="Cordia New" w:cs="Cordia New"/>
          <w:color w:val="000000"/>
          <w:sz w:val="32"/>
          <w:szCs w:val="32"/>
          <w:cs/>
        </w:rPr>
      </w:pPr>
      <w:r w:rsidRPr="003E6C41">
        <w:rPr>
          <w:rFonts w:ascii="Cordia New" w:hAnsi="Cordia New" w:cs="Cordia New"/>
          <w:color w:val="000000"/>
          <w:sz w:val="32"/>
          <w:szCs w:val="32"/>
        </w:rPr>
        <w:tab/>
        <w:t>(</w:t>
      </w:r>
      <w:r w:rsidR="00C82C49" w:rsidRPr="003E6C41">
        <w:rPr>
          <w:rFonts w:ascii="Cordia New" w:hAnsi="Cordia New" w:cs="Cordia New"/>
          <w:color w:val="000000"/>
          <w:sz w:val="32"/>
          <w:szCs w:val="32"/>
        </w:rPr>
        <w:t xml:space="preserve">Study of the Environmental, Socioeconomic and Water Resources Management planning in </w:t>
      </w:r>
      <w:proofErr w:type="spellStart"/>
      <w:r w:rsidR="00C82C49" w:rsidRPr="003E6C41">
        <w:rPr>
          <w:rFonts w:ascii="Cordia New" w:hAnsi="Cordia New" w:cs="Cordia New"/>
          <w:color w:val="000000"/>
          <w:sz w:val="32"/>
          <w:szCs w:val="32"/>
        </w:rPr>
        <w:t>thasuk</w:t>
      </w:r>
      <w:proofErr w:type="spellEnd"/>
      <w:r w:rsidR="00C82C49" w:rsidRPr="003E6C41">
        <w:rPr>
          <w:rFonts w:ascii="Cordia New" w:hAnsi="Cordia New" w:cs="Cordia New"/>
          <w:color w:val="000000"/>
          <w:sz w:val="32"/>
          <w:szCs w:val="32"/>
        </w:rPr>
        <w:t xml:space="preserve"> district, </w:t>
      </w:r>
      <w:proofErr w:type="spellStart"/>
      <w:r w:rsidR="00C82C49" w:rsidRPr="003E6C41">
        <w:rPr>
          <w:rFonts w:ascii="Cordia New" w:hAnsi="Cordia New" w:cs="Cordia New"/>
          <w:color w:val="000000"/>
          <w:sz w:val="32"/>
          <w:szCs w:val="32"/>
        </w:rPr>
        <w:t>Nakhon</w:t>
      </w:r>
      <w:proofErr w:type="spellEnd"/>
      <w:r w:rsidR="00C82C49" w:rsidRPr="003E6C41">
        <w:rPr>
          <w:rFonts w:ascii="Cordia New" w:hAnsi="Cordia New" w:cs="Cordia New"/>
          <w:color w:val="000000"/>
          <w:sz w:val="32"/>
          <w:szCs w:val="32"/>
        </w:rPr>
        <w:t xml:space="preserve"> Si </w:t>
      </w:r>
      <w:proofErr w:type="spellStart"/>
      <w:r w:rsidR="00C82C49" w:rsidRPr="003E6C41">
        <w:rPr>
          <w:rFonts w:ascii="Cordia New" w:hAnsi="Cordia New" w:cs="Cordia New"/>
          <w:color w:val="000000"/>
          <w:sz w:val="32"/>
          <w:szCs w:val="32"/>
        </w:rPr>
        <w:t>Thammarat</w:t>
      </w:r>
      <w:proofErr w:type="spellEnd"/>
      <w:r w:rsidR="00C82C49" w:rsidRPr="003E6C41">
        <w:rPr>
          <w:rFonts w:ascii="Cordia New" w:hAnsi="Cordia New" w:cs="Cordia New"/>
          <w:color w:val="000000"/>
          <w:sz w:val="32"/>
          <w:szCs w:val="32"/>
        </w:rPr>
        <w:t>, Thailand</w:t>
      </w:r>
      <w:r w:rsidRPr="003E6C41">
        <w:rPr>
          <w:rFonts w:ascii="Cordia New" w:hAnsi="Cordia New" w:cs="Cordia New"/>
          <w:color w:val="000000"/>
          <w:sz w:val="32"/>
          <w:szCs w:val="32"/>
        </w:rPr>
        <w:t>)</w:t>
      </w:r>
      <w:r w:rsidR="0001776A">
        <w:rPr>
          <w:rFonts w:ascii="Cordia New" w:hAnsi="Cordia New" w:cs="Cordia New"/>
          <w:color w:val="000000"/>
          <w:sz w:val="32"/>
          <w:szCs w:val="32"/>
        </w:rPr>
        <w:t xml:space="preserve"> </w:t>
      </w:r>
      <w:r w:rsidR="0001776A">
        <w:rPr>
          <w:rFonts w:ascii="Cordia New" w:hAnsi="Cordia New" w:cs="Cordia New" w:hint="cs"/>
          <w:color w:val="000000"/>
          <w:sz w:val="32"/>
          <w:szCs w:val="32"/>
          <w:cs/>
        </w:rPr>
        <w:t>แหล่งทุน อบต. ท่าซัก</w:t>
      </w:r>
    </w:p>
    <w:p w:rsidR="00CE08ED" w:rsidRPr="003E6C41" w:rsidRDefault="007D552D" w:rsidP="000A108A">
      <w:pPr>
        <w:tabs>
          <w:tab w:val="left" w:pos="1800"/>
        </w:tabs>
        <w:ind w:left="1800" w:hanging="1800"/>
        <w:rPr>
          <w:rFonts w:ascii="Cordia New" w:hAnsi="Cordia New" w:cs="Cordia New"/>
          <w:color w:val="000000"/>
          <w:sz w:val="32"/>
          <w:szCs w:val="32"/>
        </w:rPr>
      </w:pPr>
      <w:r w:rsidRPr="003E6C41">
        <w:rPr>
          <w:rFonts w:ascii="Cordia New" w:hAnsi="Cordia New" w:cs="Cordia New"/>
          <w:color w:val="000000"/>
          <w:sz w:val="32"/>
          <w:szCs w:val="32"/>
        </w:rPr>
        <w:t>2549</w:t>
      </w:r>
      <w:r w:rsidR="00C82C49" w:rsidRPr="003E6C41">
        <w:rPr>
          <w:rFonts w:ascii="Cordia New" w:hAnsi="Cordia New" w:cs="Cordia New"/>
          <w:color w:val="000000"/>
          <w:sz w:val="32"/>
          <w:szCs w:val="32"/>
        </w:rPr>
        <w:tab/>
      </w:r>
      <w:r w:rsidR="0001776A">
        <w:rPr>
          <w:rFonts w:ascii="Cordia New" w:hAnsi="Cordia New" w:cs="Cordia New"/>
          <w:color w:val="000000"/>
          <w:sz w:val="32"/>
          <w:szCs w:val="32"/>
        </w:rPr>
        <w:t xml:space="preserve">- </w:t>
      </w:r>
      <w:r w:rsidR="00CE08ED" w:rsidRPr="003E6C41">
        <w:rPr>
          <w:rFonts w:ascii="Cordia New" w:hAnsi="Cordia New" w:cs="Cordia New"/>
          <w:color w:val="000000"/>
          <w:sz w:val="32"/>
          <w:szCs w:val="32"/>
          <w:cs/>
        </w:rPr>
        <w:t>การวางแผนการจัดการอ่าวบ้านดอน และเกาะนอกชายฝั่ง</w:t>
      </w:r>
      <w:r w:rsidR="00CE08ED" w:rsidRPr="003E6C41">
        <w:rPr>
          <w:rFonts w:ascii="Cordia New" w:hAnsi="Cordia New" w:cs="Cordia New"/>
          <w:color w:val="000000"/>
          <w:sz w:val="32"/>
          <w:szCs w:val="32"/>
        </w:rPr>
        <w:t xml:space="preserve">: </w:t>
      </w:r>
      <w:proofErr w:type="gramStart"/>
      <w:r w:rsidR="00CE08ED"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การวิเคราะห์และวินิจฉัยระบบชายฝั่ง </w:t>
      </w:r>
      <w:r w:rsidR="00CE08ED" w:rsidRPr="003E6C41">
        <w:rPr>
          <w:rFonts w:ascii="Cordia New" w:hAnsi="Cordia New" w:cs="Cordia New"/>
          <w:color w:val="000000"/>
          <w:sz w:val="32"/>
          <w:szCs w:val="32"/>
        </w:rPr>
        <w:t xml:space="preserve"> </w:t>
      </w:r>
      <w:r w:rsidR="00CE08ED" w:rsidRPr="003E6C41">
        <w:rPr>
          <w:rFonts w:ascii="Cordia New" w:hAnsi="Cordia New" w:cs="Cordia New"/>
          <w:color w:val="000000"/>
          <w:sz w:val="32"/>
          <w:szCs w:val="32"/>
          <w:cs/>
        </w:rPr>
        <w:t>แหล่งทุน</w:t>
      </w:r>
      <w:proofErr w:type="gramEnd"/>
      <w:r w:rsidR="00CE08ED"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 โครงการจัดการทรัพยากรชายฝั่ง </w:t>
      </w:r>
      <w:r w:rsidR="00CE08ED" w:rsidRPr="003E6C41">
        <w:rPr>
          <w:rFonts w:ascii="Cordia New" w:hAnsi="Cordia New" w:cs="Cordia New"/>
          <w:color w:val="000000"/>
          <w:sz w:val="32"/>
          <w:szCs w:val="32"/>
        </w:rPr>
        <w:t>(CHARM)</w:t>
      </w:r>
      <w:r w:rsidR="00CE08ED"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 </w:t>
      </w:r>
    </w:p>
    <w:p w:rsidR="00C82C49" w:rsidRPr="003E6C41" w:rsidRDefault="00CE08ED" w:rsidP="000A108A">
      <w:pPr>
        <w:tabs>
          <w:tab w:val="left" w:pos="1800"/>
        </w:tabs>
        <w:ind w:left="1800" w:hanging="1800"/>
        <w:rPr>
          <w:rFonts w:ascii="Cordia New" w:hAnsi="Cordia New" w:cs="Cordia New"/>
          <w:color w:val="000000"/>
          <w:sz w:val="32"/>
          <w:szCs w:val="32"/>
        </w:rPr>
      </w:pPr>
      <w:r w:rsidRPr="003E6C41">
        <w:rPr>
          <w:rFonts w:ascii="Cordia New" w:hAnsi="Cordia New" w:cs="Cordia New"/>
          <w:color w:val="000000"/>
          <w:sz w:val="32"/>
          <w:szCs w:val="32"/>
          <w:cs/>
        </w:rPr>
        <w:tab/>
      </w:r>
      <w:r w:rsidRPr="003E6C41">
        <w:rPr>
          <w:rFonts w:ascii="Cordia New" w:hAnsi="Cordia New" w:cs="Cordia New"/>
          <w:color w:val="000000"/>
          <w:sz w:val="32"/>
          <w:szCs w:val="32"/>
        </w:rPr>
        <w:t>(</w:t>
      </w:r>
      <w:r w:rsidR="00C82C49" w:rsidRPr="003E6C41">
        <w:rPr>
          <w:rFonts w:ascii="Cordia New" w:hAnsi="Cordia New" w:cs="Cordia New"/>
          <w:color w:val="000000"/>
          <w:sz w:val="32"/>
          <w:szCs w:val="32"/>
        </w:rPr>
        <w:t xml:space="preserve">Ban Don Bay and its Offshore Island Management Planning Project: Analysis and Diagnosis of the Coastal Production Systems, </w:t>
      </w:r>
      <w:proofErr w:type="spellStart"/>
      <w:r w:rsidR="00C82C49" w:rsidRPr="003E6C41">
        <w:rPr>
          <w:rFonts w:ascii="Cordia New" w:hAnsi="Cordia New" w:cs="Cordia New"/>
          <w:color w:val="000000"/>
          <w:sz w:val="32"/>
          <w:szCs w:val="32"/>
        </w:rPr>
        <w:t>Surathanee</w:t>
      </w:r>
      <w:proofErr w:type="spellEnd"/>
      <w:r w:rsidR="00C82C49" w:rsidRPr="003E6C41">
        <w:rPr>
          <w:rFonts w:ascii="Cordia New" w:hAnsi="Cordia New" w:cs="Cordia New"/>
          <w:color w:val="000000"/>
          <w:sz w:val="32"/>
          <w:szCs w:val="32"/>
        </w:rPr>
        <w:t>, Thailand</w:t>
      </w:r>
      <w:r w:rsidRPr="003E6C41">
        <w:rPr>
          <w:rFonts w:ascii="Cordia New" w:hAnsi="Cordia New" w:cs="Cordia New"/>
          <w:color w:val="000000"/>
          <w:sz w:val="32"/>
          <w:szCs w:val="32"/>
        </w:rPr>
        <w:t>)</w:t>
      </w:r>
      <w:r w:rsidR="0001776A">
        <w:rPr>
          <w:rFonts w:ascii="Cordia New" w:hAnsi="Cordia New" w:cs="Cordia New"/>
          <w:color w:val="000000"/>
          <w:sz w:val="32"/>
          <w:szCs w:val="32"/>
        </w:rPr>
        <w:t xml:space="preserve"> </w:t>
      </w:r>
      <w:r w:rsidR="0001776A">
        <w:rPr>
          <w:rFonts w:ascii="Cordia New" w:hAnsi="Cordia New" w:cs="Cordia New" w:hint="cs"/>
          <w:color w:val="000000"/>
          <w:sz w:val="32"/>
          <w:szCs w:val="32"/>
          <w:cs/>
        </w:rPr>
        <w:t xml:space="preserve">          แหล่งทุน </w:t>
      </w:r>
      <w:r w:rsidR="0001776A">
        <w:rPr>
          <w:rFonts w:ascii="Cordia New" w:hAnsi="Cordia New" w:cs="Cordia New"/>
          <w:color w:val="000000"/>
          <w:sz w:val="32"/>
          <w:szCs w:val="32"/>
        </w:rPr>
        <w:t>CHARM</w:t>
      </w:r>
    </w:p>
    <w:p w:rsidR="00CE08ED" w:rsidRPr="003E6C41" w:rsidRDefault="00C82C49" w:rsidP="00C82C49">
      <w:pPr>
        <w:tabs>
          <w:tab w:val="left" w:pos="1800"/>
        </w:tabs>
        <w:ind w:left="1800" w:hanging="1800"/>
        <w:rPr>
          <w:rFonts w:ascii="Cordia New" w:hAnsi="Cordia New" w:cs="Cordia New"/>
          <w:color w:val="000000"/>
          <w:sz w:val="32"/>
          <w:szCs w:val="32"/>
        </w:rPr>
      </w:pPr>
      <w:r w:rsidRPr="003E6C41">
        <w:rPr>
          <w:rFonts w:ascii="Cordia New" w:hAnsi="Cordia New" w:cs="Cordia New"/>
          <w:color w:val="000000"/>
          <w:sz w:val="32"/>
          <w:szCs w:val="32"/>
          <w:cs/>
        </w:rPr>
        <w:tab/>
      </w:r>
      <w:r w:rsidR="0001776A">
        <w:rPr>
          <w:rFonts w:ascii="Cordia New" w:hAnsi="Cordia New" w:cs="Cordia New" w:hint="cs"/>
          <w:color w:val="000000"/>
          <w:sz w:val="32"/>
          <w:szCs w:val="32"/>
          <w:cs/>
        </w:rPr>
        <w:t xml:space="preserve">- </w:t>
      </w:r>
      <w:r w:rsidR="00CE08ED"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การศึกษาความคิดเห็นและทัศนคติของชุมชนต่อ กิจกรรมของโรงงานปูนซิเมนต์ ในอำเภอทุ่งสง จ.นครศรีธรรมราช </w:t>
      </w:r>
    </w:p>
    <w:p w:rsidR="00C82C49" w:rsidRPr="003E6C41" w:rsidRDefault="00CE08ED" w:rsidP="00C82C49">
      <w:pPr>
        <w:tabs>
          <w:tab w:val="left" w:pos="1800"/>
        </w:tabs>
        <w:ind w:left="1800" w:hanging="1800"/>
        <w:rPr>
          <w:rFonts w:ascii="Cordia New" w:hAnsi="Cordia New" w:cs="Cordia New"/>
          <w:color w:val="000000"/>
          <w:sz w:val="32"/>
          <w:szCs w:val="32"/>
        </w:rPr>
      </w:pPr>
      <w:r w:rsidRPr="003E6C41">
        <w:rPr>
          <w:rFonts w:ascii="Cordia New" w:hAnsi="Cordia New" w:cs="Cordia New"/>
          <w:color w:val="000000"/>
          <w:sz w:val="32"/>
          <w:szCs w:val="32"/>
          <w:cs/>
        </w:rPr>
        <w:tab/>
        <w:t>(</w:t>
      </w:r>
      <w:r w:rsidR="00C82C49" w:rsidRPr="003E6C41">
        <w:rPr>
          <w:rFonts w:ascii="Cordia New" w:hAnsi="Cordia New" w:cs="Cordia New"/>
          <w:color w:val="000000"/>
          <w:sz w:val="32"/>
          <w:szCs w:val="32"/>
        </w:rPr>
        <w:t xml:space="preserve">Study of the Community Attitude to </w:t>
      </w:r>
      <w:r w:rsidR="00C82C49" w:rsidRPr="003E6C41">
        <w:rPr>
          <w:rStyle w:val="textcontentredbold"/>
          <w:rFonts w:ascii="Cordia New" w:hAnsi="Cordia New" w:cs="Cordia New"/>
          <w:color w:val="000000"/>
          <w:sz w:val="32"/>
          <w:szCs w:val="32"/>
        </w:rPr>
        <w:t xml:space="preserve">Siam Cement Company </w:t>
      </w:r>
      <w:proofErr w:type="spellStart"/>
      <w:r w:rsidR="00C82C49" w:rsidRPr="003E6C41">
        <w:rPr>
          <w:rStyle w:val="textcontentredbold"/>
          <w:rFonts w:ascii="Cordia New" w:hAnsi="Cordia New" w:cs="Cordia New"/>
          <w:color w:val="000000"/>
          <w:sz w:val="32"/>
          <w:szCs w:val="32"/>
        </w:rPr>
        <w:t>Activities.Thungsong</w:t>
      </w:r>
      <w:proofErr w:type="spellEnd"/>
      <w:r w:rsidR="00C82C49" w:rsidRPr="003E6C41">
        <w:rPr>
          <w:rStyle w:val="textcontentredbold"/>
          <w:rFonts w:ascii="Cordia New" w:hAnsi="Cordia New" w:cs="Cordia New"/>
          <w:color w:val="000000"/>
          <w:sz w:val="32"/>
          <w:szCs w:val="32"/>
        </w:rPr>
        <w:t xml:space="preserve">, </w:t>
      </w:r>
      <w:proofErr w:type="spellStart"/>
      <w:r w:rsidR="00C82C49" w:rsidRPr="003E6C41">
        <w:rPr>
          <w:rFonts w:ascii="Cordia New" w:hAnsi="Cordia New" w:cs="Cordia New"/>
          <w:color w:val="000000"/>
          <w:sz w:val="32"/>
          <w:szCs w:val="32"/>
        </w:rPr>
        <w:t>Nakhon</w:t>
      </w:r>
      <w:proofErr w:type="spellEnd"/>
      <w:r w:rsidR="00C82C49" w:rsidRPr="003E6C41">
        <w:rPr>
          <w:rFonts w:ascii="Cordia New" w:hAnsi="Cordia New" w:cs="Cordia New"/>
          <w:color w:val="000000"/>
          <w:sz w:val="32"/>
          <w:szCs w:val="32"/>
        </w:rPr>
        <w:t xml:space="preserve"> Si </w:t>
      </w:r>
      <w:proofErr w:type="spellStart"/>
      <w:r w:rsidR="00C82C49" w:rsidRPr="003E6C41">
        <w:rPr>
          <w:rFonts w:ascii="Cordia New" w:hAnsi="Cordia New" w:cs="Cordia New"/>
          <w:color w:val="000000"/>
          <w:sz w:val="32"/>
          <w:szCs w:val="32"/>
        </w:rPr>
        <w:t>Thammarat</w:t>
      </w:r>
      <w:proofErr w:type="spellEnd"/>
      <w:r w:rsidR="00C82C49" w:rsidRPr="003E6C41">
        <w:rPr>
          <w:rFonts w:ascii="Cordia New" w:hAnsi="Cordia New" w:cs="Cordia New"/>
          <w:color w:val="000000"/>
          <w:sz w:val="32"/>
          <w:szCs w:val="32"/>
        </w:rPr>
        <w:t>, Thailand</w:t>
      </w:r>
      <w:r w:rsidRPr="003E6C41">
        <w:rPr>
          <w:rFonts w:ascii="Cordia New" w:hAnsi="Cordia New" w:cs="Cordia New"/>
          <w:color w:val="000000"/>
          <w:sz w:val="32"/>
          <w:szCs w:val="32"/>
        </w:rPr>
        <w:t>)</w:t>
      </w:r>
      <w:r w:rsidR="0001776A">
        <w:rPr>
          <w:rFonts w:ascii="Cordia New" w:hAnsi="Cordia New" w:cs="Cordia New"/>
          <w:color w:val="000000"/>
          <w:sz w:val="32"/>
          <w:szCs w:val="32"/>
        </w:rPr>
        <w:t xml:space="preserve"> </w:t>
      </w:r>
      <w:r w:rsidR="0001776A">
        <w:rPr>
          <w:rFonts w:ascii="Cordia New" w:hAnsi="Cordia New" w:cs="Cordia New" w:hint="cs"/>
          <w:color w:val="000000"/>
          <w:sz w:val="32"/>
          <w:szCs w:val="32"/>
          <w:cs/>
        </w:rPr>
        <w:t xml:space="preserve">                                                  </w:t>
      </w:r>
      <w:r w:rsidR="0001776A" w:rsidRPr="003E6C41">
        <w:rPr>
          <w:rFonts w:ascii="Cordia New" w:hAnsi="Cordia New" w:cs="Cordia New"/>
          <w:color w:val="000000"/>
          <w:sz w:val="32"/>
          <w:szCs w:val="32"/>
          <w:cs/>
        </w:rPr>
        <w:t>แหล่งทุน โรงปูนซิเมนต์ทุ่งสง</w:t>
      </w:r>
    </w:p>
    <w:p w:rsidR="00CE08ED" w:rsidRPr="003E6C41" w:rsidRDefault="007D552D" w:rsidP="00FE31C6">
      <w:pPr>
        <w:tabs>
          <w:tab w:val="left" w:pos="1800"/>
        </w:tabs>
        <w:ind w:left="1800" w:hanging="1800"/>
        <w:rPr>
          <w:rFonts w:ascii="Cordia New" w:hAnsi="Cordia New" w:cs="Cordia New"/>
          <w:color w:val="000000"/>
          <w:sz w:val="32"/>
          <w:szCs w:val="32"/>
        </w:rPr>
      </w:pPr>
      <w:r w:rsidRPr="003E6C41">
        <w:rPr>
          <w:rFonts w:ascii="Cordia New" w:hAnsi="Cordia New" w:cs="Cordia New"/>
          <w:color w:val="000000"/>
          <w:sz w:val="32"/>
          <w:szCs w:val="32"/>
        </w:rPr>
        <w:t>2548</w:t>
      </w:r>
      <w:r w:rsidR="00C82C49" w:rsidRPr="003E6C41">
        <w:rPr>
          <w:rFonts w:ascii="Cordia New" w:hAnsi="Cordia New" w:cs="Cordia New"/>
          <w:color w:val="000000"/>
          <w:sz w:val="32"/>
          <w:szCs w:val="32"/>
        </w:rPr>
        <w:tab/>
      </w:r>
      <w:r w:rsidR="00CE08ED" w:rsidRPr="003E6C41">
        <w:rPr>
          <w:rFonts w:ascii="Cordia New" w:hAnsi="Cordia New" w:cs="Cordia New"/>
          <w:color w:val="000000"/>
          <w:sz w:val="32"/>
          <w:szCs w:val="32"/>
          <w:cs/>
        </w:rPr>
        <w:t>โครงสร้างประชาคมประมง ความเค็มและการแพร่กระจาย</w:t>
      </w:r>
      <w:r w:rsidR="00CE08ED" w:rsidRPr="003E6C41">
        <w:rPr>
          <w:rFonts w:ascii="Cordia New" w:hAnsi="Cordia New" w:cs="Cordia New"/>
          <w:color w:val="000000"/>
          <w:sz w:val="32"/>
          <w:szCs w:val="32"/>
        </w:rPr>
        <w:t xml:space="preserve">: </w:t>
      </w:r>
      <w:r w:rsidR="00CE08ED" w:rsidRPr="003E6C41">
        <w:rPr>
          <w:rFonts w:ascii="Cordia New" w:hAnsi="Cordia New" w:cs="Cordia New"/>
          <w:color w:val="000000"/>
          <w:sz w:val="32"/>
          <w:szCs w:val="32"/>
          <w:cs/>
        </w:rPr>
        <w:t>กรณีศึกษาผลของการเปิด-ปิดประตูระบายน้ำอุทกวิภาสประสิทธิ์ ต่อ</w:t>
      </w:r>
      <w:r w:rsidR="00425E7A" w:rsidRPr="003E6C41">
        <w:rPr>
          <w:rFonts w:ascii="Cordia New" w:hAnsi="Cordia New" w:cs="Cordia New" w:hint="cs"/>
          <w:color w:val="000000"/>
          <w:sz w:val="32"/>
          <w:szCs w:val="32"/>
          <w:cs/>
        </w:rPr>
        <w:t>โครงสร้าง</w:t>
      </w:r>
      <w:r w:rsidR="00CE08ED" w:rsidRPr="003E6C41">
        <w:rPr>
          <w:rFonts w:ascii="Cordia New" w:hAnsi="Cordia New" w:cs="Cordia New"/>
          <w:color w:val="000000"/>
          <w:sz w:val="32"/>
          <w:szCs w:val="32"/>
          <w:cs/>
        </w:rPr>
        <w:t>ประชาคม</w:t>
      </w:r>
      <w:r w:rsidR="00425E7A" w:rsidRPr="003E6C41">
        <w:rPr>
          <w:rFonts w:ascii="Cordia New" w:hAnsi="Cordia New" w:cs="Cordia New" w:hint="cs"/>
          <w:color w:val="000000"/>
          <w:sz w:val="32"/>
          <w:szCs w:val="32"/>
          <w:cs/>
        </w:rPr>
        <w:t>ทรัพยากร</w:t>
      </w:r>
      <w:r w:rsidR="00CE08ED"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ประมง </w:t>
      </w:r>
    </w:p>
    <w:p w:rsidR="00611318" w:rsidRDefault="00CE08ED" w:rsidP="00D470A7">
      <w:pPr>
        <w:tabs>
          <w:tab w:val="left" w:pos="1800"/>
        </w:tabs>
        <w:ind w:left="1800" w:hanging="1800"/>
        <w:rPr>
          <w:rFonts w:ascii="Cordia New" w:hAnsi="Cordia New" w:cs="Cordia New"/>
          <w:color w:val="000000"/>
          <w:sz w:val="32"/>
          <w:szCs w:val="32"/>
        </w:rPr>
      </w:pPr>
      <w:r w:rsidRPr="003E6C41">
        <w:rPr>
          <w:rFonts w:ascii="Cordia New" w:hAnsi="Cordia New" w:cs="Cordia New"/>
          <w:color w:val="000000"/>
          <w:sz w:val="32"/>
          <w:szCs w:val="32"/>
          <w:cs/>
        </w:rPr>
        <w:tab/>
      </w:r>
      <w:proofErr w:type="gramStart"/>
      <w:r w:rsidRPr="003E6C41">
        <w:rPr>
          <w:rFonts w:ascii="Cordia New" w:hAnsi="Cordia New" w:cs="Cordia New"/>
          <w:color w:val="000000"/>
          <w:sz w:val="32"/>
          <w:szCs w:val="32"/>
        </w:rPr>
        <w:t>(</w:t>
      </w:r>
      <w:r w:rsidR="00C82C49" w:rsidRPr="003E6C41">
        <w:rPr>
          <w:rFonts w:ascii="Cordia New" w:hAnsi="Cordia New" w:cs="Cordia New"/>
          <w:color w:val="000000"/>
          <w:sz w:val="32"/>
          <w:szCs w:val="32"/>
        </w:rPr>
        <w:t xml:space="preserve">Community Structure of Fishery Resources and Salinity Distribution in </w:t>
      </w:r>
      <w:proofErr w:type="spellStart"/>
      <w:r w:rsidR="00C82C49" w:rsidRPr="003E6C41">
        <w:rPr>
          <w:rFonts w:ascii="Cordia New" w:hAnsi="Cordia New" w:cs="Cordia New"/>
          <w:color w:val="000000"/>
          <w:sz w:val="32"/>
          <w:szCs w:val="32"/>
        </w:rPr>
        <w:t>Pakpanang</w:t>
      </w:r>
      <w:proofErr w:type="spellEnd"/>
      <w:r w:rsidR="00C82C49" w:rsidRPr="003E6C41">
        <w:rPr>
          <w:rFonts w:ascii="Cordia New" w:hAnsi="Cordia New" w:cs="Cordia New"/>
          <w:color w:val="000000"/>
          <w:sz w:val="32"/>
          <w:szCs w:val="32"/>
        </w:rPr>
        <w:t xml:space="preserve"> River Basin: A Case Study on the Effects of </w:t>
      </w:r>
      <w:proofErr w:type="spellStart"/>
      <w:r w:rsidR="00C82C49" w:rsidRPr="003E6C41">
        <w:rPr>
          <w:rFonts w:ascii="Cordia New" w:hAnsi="Cordia New" w:cs="Cordia New"/>
          <w:color w:val="000000"/>
          <w:sz w:val="32"/>
          <w:szCs w:val="32"/>
        </w:rPr>
        <w:t>Uthockvibhajaprasid</w:t>
      </w:r>
      <w:proofErr w:type="spellEnd"/>
      <w:r w:rsidR="00C82C49" w:rsidRPr="003E6C41">
        <w:rPr>
          <w:rFonts w:ascii="Cordia New" w:hAnsi="Cordia New" w:cs="Cordia New"/>
          <w:color w:val="000000"/>
          <w:sz w:val="32"/>
          <w:szCs w:val="32"/>
        </w:rPr>
        <w:t xml:space="preserve"> Gate Operation, </w:t>
      </w:r>
      <w:proofErr w:type="spellStart"/>
      <w:r w:rsidR="00C82C49" w:rsidRPr="003E6C41">
        <w:rPr>
          <w:rFonts w:ascii="Cordia New" w:hAnsi="Cordia New" w:cs="Cordia New"/>
          <w:color w:val="000000"/>
          <w:sz w:val="32"/>
          <w:szCs w:val="32"/>
        </w:rPr>
        <w:t>Nakhon</w:t>
      </w:r>
      <w:proofErr w:type="spellEnd"/>
      <w:r w:rsidR="00C82C49" w:rsidRPr="003E6C41">
        <w:rPr>
          <w:rFonts w:ascii="Cordia New" w:hAnsi="Cordia New" w:cs="Cordia New"/>
          <w:color w:val="000000"/>
          <w:sz w:val="32"/>
          <w:szCs w:val="32"/>
        </w:rPr>
        <w:t xml:space="preserve"> Si </w:t>
      </w:r>
      <w:proofErr w:type="spellStart"/>
      <w:r w:rsidR="00C82C49" w:rsidRPr="003E6C41">
        <w:rPr>
          <w:rFonts w:ascii="Cordia New" w:hAnsi="Cordia New" w:cs="Cordia New"/>
          <w:color w:val="000000"/>
          <w:sz w:val="32"/>
          <w:szCs w:val="32"/>
        </w:rPr>
        <w:t>Thammarat</w:t>
      </w:r>
      <w:proofErr w:type="spellEnd"/>
      <w:r w:rsidR="00C82C49" w:rsidRPr="003E6C41">
        <w:rPr>
          <w:rFonts w:ascii="Cordia New" w:hAnsi="Cordia New" w:cs="Cordia New"/>
          <w:color w:val="000000"/>
          <w:sz w:val="32"/>
          <w:szCs w:val="32"/>
        </w:rPr>
        <w:t>, Thailand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) </w:t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>แหล่งทุน สกว.</w:t>
      </w:r>
      <w:proofErr w:type="gramEnd"/>
    </w:p>
    <w:p w:rsidR="00D470A7" w:rsidRDefault="00D470A7" w:rsidP="00D470A7">
      <w:pPr>
        <w:tabs>
          <w:tab w:val="left" w:pos="1800"/>
        </w:tabs>
        <w:ind w:left="1800" w:hanging="1800"/>
        <w:rPr>
          <w:rFonts w:ascii="Cordia New" w:hAnsi="Cordia New" w:cs="Cordia New"/>
          <w:color w:val="000000"/>
          <w:sz w:val="32"/>
          <w:szCs w:val="32"/>
        </w:rPr>
      </w:pPr>
    </w:p>
    <w:p w:rsidR="00AE5410" w:rsidRDefault="00AE5410" w:rsidP="00D470A7">
      <w:pPr>
        <w:tabs>
          <w:tab w:val="left" w:pos="1800"/>
        </w:tabs>
        <w:ind w:left="1800" w:hanging="1800"/>
        <w:rPr>
          <w:rFonts w:ascii="Cordia New" w:hAnsi="Cordia New" w:cs="Cordia New"/>
          <w:color w:val="000000"/>
          <w:sz w:val="32"/>
          <w:szCs w:val="32"/>
        </w:rPr>
      </w:pPr>
    </w:p>
    <w:p w:rsidR="00AE5410" w:rsidRDefault="00AE5410" w:rsidP="00D470A7">
      <w:pPr>
        <w:tabs>
          <w:tab w:val="left" w:pos="1800"/>
        </w:tabs>
        <w:ind w:left="1800" w:hanging="1800"/>
        <w:rPr>
          <w:rFonts w:ascii="Cordia New" w:hAnsi="Cordia New" w:cs="Cordia New"/>
          <w:color w:val="000000"/>
          <w:sz w:val="32"/>
          <w:szCs w:val="32"/>
        </w:rPr>
      </w:pPr>
    </w:p>
    <w:p w:rsidR="00AE5410" w:rsidRPr="00D470A7" w:rsidRDefault="00AE5410" w:rsidP="00D470A7">
      <w:pPr>
        <w:tabs>
          <w:tab w:val="left" w:pos="1800"/>
        </w:tabs>
        <w:ind w:left="1800" w:hanging="1800"/>
        <w:rPr>
          <w:rFonts w:ascii="Cordia New" w:hAnsi="Cordia New" w:cs="Cordia New"/>
          <w:color w:val="000000"/>
          <w:sz w:val="32"/>
          <w:szCs w:val="32"/>
        </w:rPr>
      </w:pPr>
    </w:p>
    <w:p w:rsidR="008C55EC" w:rsidRPr="003E6C41" w:rsidRDefault="007D552D" w:rsidP="00EC211A">
      <w:pPr>
        <w:autoSpaceDE w:val="0"/>
        <w:autoSpaceDN w:val="0"/>
        <w:adjustRightInd w:val="0"/>
        <w:spacing w:line="360" w:lineRule="auto"/>
        <w:rPr>
          <w:rFonts w:ascii="Cordia New" w:hAnsi="Cordia New" w:cs="Cordia New"/>
          <w:b/>
          <w:bCs/>
          <w:caps/>
          <w:color w:val="000000"/>
          <w:sz w:val="32"/>
          <w:szCs w:val="32"/>
          <w:cs/>
        </w:rPr>
      </w:pPr>
      <w:r w:rsidRPr="003E6C41">
        <w:rPr>
          <w:rFonts w:ascii="Cordia New" w:hAnsi="Cordia New" w:cs="Cordia New"/>
          <w:b/>
          <w:bCs/>
          <w:caps/>
          <w:color w:val="000000"/>
          <w:sz w:val="32"/>
          <w:szCs w:val="32"/>
          <w:cs/>
        </w:rPr>
        <w:lastRenderedPageBreak/>
        <w:t>ประสบการณ์ผ่านการอบรม</w:t>
      </w:r>
    </w:p>
    <w:p w:rsidR="00CE54AE" w:rsidRPr="003E6C41" w:rsidRDefault="0058056B" w:rsidP="00425E7A">
      <w:pPr>
        <w:numPr>
          <w:ilvl w:val="0"/>
          <w:numId w:val="2"/>
        </w:numPr>
        <w:tabs>
          <w:tab w:val="clear" w:pos="720"/>
          <w:tab w:val="num" w:pos="240"/>
        </w:tabs>
        <w:ind w:left="240" w:hanging="240"/>
        <w:rPr>
          <w:rFonts w:ascii="Cordia New" w:hAnsi="Cordia New" w:cs="Cordia New"/>
          <w:bCs/>
          <w:color w:val="000000"/>
          <w:sz w:val="32"/>
          <w:szCs w:val="32"/>
        </w:rPr>
      </w:pPr>
      <w:r w:rsidRPr="003E6C41">
        <w:rPr>
          <w:rFonts w:ascii="Cordia New" w:hAnsi="Cordia New" w:cs="Cordia New"/>
          <w:bCs/>
          <w:color w:val="000000"/>
          <w:sz w:val="32"/>
          <w:szCs w:val="32"/>
        </w:rPr>
        <w:t xml:space="preserve">ECOPATH </w:t>
      </w:r>
      <w:r w:rsidR="00B50CEA" w:rsidRPr="003E6C41">
        <w:rPr>
          <w:rFonts w:ascii="Cordia New" w:hAnsi="Cordia New" w:cs="Cordia New"/>
          <w:bCs/>
          <w:color w:val="000000"/>
          <w:sz w:val="32"/>
          <w:szCs w:val="32"/>
        </w:rPr>
        <w:t>m</w:t>
      </w:r>
      <w:r w:rsidRPr="003E6C41">
        <w:rPr>
          <w:rFonts w:ascii="Cordia New" w:hAnsi="Cordia New" w:cs="Cordia New"/>
          <w:bCs/>
          <w:color w:val="000000"/>
          <w:sz w:val="32"/>
          <w:szCs w:val="32"/>
        </w:rPr>
        <w:t>odel</w:t>
      </w:r>
      <w:r w:rsidR="00404E4F" w:rsidRPr="003E6C41">
        <w:rPr>
          <w:rFonts w:ascii="Cordia New" w:hAnsi="Cordia New" w:cs="Cordia New"/>
          <w:bCs/>
          <w:color w:val="000000"/>
          <w:sz w:val="32"/>
          <w:szCs w:val="32"/>
        </w:rPr>
        <w:t>.</w:t>
      </w:r>
      <w:r w:rsidR="00CE54AE" w:rsidRPr="003E6C41">
        <w:rPr>
          <w:rFonts w:ascii="Cordia New" w:hAnsi="Cordia New" w:cs="Cordia New"/>
          <w:bCs/>
          <w:color w:val="000000"/>
          <w:sz w:val="32"/>
          <w:szCs w:val="32"/>
        </w:rPr>
        <w:t xml:space="preserve"> </w:t>
      </w:r>
      <w:proofErr w:type="spellStart"/>
      <w:r w:rsidR="00CE54AE" w:rsidRPr="003E6C41">
        <w:rPr>
          <w:rFonts w:ascii="Cordia New" w:hAnsi="Cordia New" w:cs="Cordia New"/>
          <w:bCs/>
          <w:color w:val="000000"/>
          <w:sz w:val="32"/>
          <w:szCs w:val="32"/>
        </w:rPr>
        <w:t>Kasetsart</w:t>
      </w:r>
      <w:proofErr w:type="spellEnd"/>
      <w:r w:rsidR="00CE54AE" w:rsidRPr="003E6C41">
        <w:rPr>
          <w:rFonts w:ascii="Cordia New" w:hAnsi="Cordia New" w:cs="Cordia New"/>
          <w:bCs/>
          <w:color w:val="000000"/>
          <w:sz w:val="32"/>
          <w:szCs w:val="32"/>
        </w:rPr>
        <w:t xml:space="preserve"> University, Thailand</w:t>
      </w:r>
    </w:p>
    <w:p w:rsidR="00CE54AE" w:rsidRPr="003E6C41" w:rsidRDefault="00CE54AE" w:rsidP="00425E7A">
      <w:pPr>
        <w:numPr>
          <w:ilvl w:val="0"/>
          <w:numId w:val="2"/>
        </w:numPr>
        <w:tabs>
          <w:tab w:val="clear" w:pos="720"/>
          <w:tab w:val="num" w:pos="240"/>
        </w:tabs>
        <w:ind w:left="240" w:hanging="240"/>
        <w:rPr>
          <w:rFonts w:ascii="Cordia New" w:hAnsi="Cordia New" w:cs="Cordia New"/>
          <w:bCs/>
          <w:color w:val="000000"/>
          <w:sz w:val="32"/>
          <w:szCs w:val="32"/>
        </w:rPr>
      </w:pPr>
      <w:r w:rsidRPr="003E6C41">
        <w:rPr>
          <w:rFonts w:ascii="Cordia New" w:hAnsi="Cordia New" w:cs="Cordia New"/>
          <w:bCs/>
          <w:color w:val="000000"/>
          <w:sz w:val="32"/>
          <w:szCs w:val="32"/>
        </w:rPr>
        <w:t xml:space="preserve">Fishery biology and Fisheries Management Training Courses, </w:t>
      </w:r>
      <w:proofErr w:type="spellStart"/>
      <w:r w:rsidRPr="003E6C41">
        <w:rPr>
          <w:rFonts w:ascii="Cordia New" w:hAnsi="Cordia New" w:cs="Cordia New"/>
          <w:bCs/>
          <w:color w:val="000000"/>
          <w:sz w:val="32"/>
          <w:szCs w:val="32"/>
        </w:rPr>
        <w:t>Kasetsart</w:t>
      </w:r>
      <w:proofErr w:type="spellEnd"/>
      <w:r w:rsidRPr="003E6C41">
        <w:rPr>
          <w:rFonts w:ascii="Cordia New" w:hAnsi="Cordia New" w:cs="Cordia New"/>
          <w:bCs/>
          <w:color w:val="000000"/>
          <w:sz w:val="32"/>
          <w:szCs w:val="32"/>
        </w:rPr>
        <w:t xml:space="preserve"> University, Thailand</w:t>
      </w:r>
    </w:p>
    <w:p w:rsidR="0058056B" w:rsidRPr="003E6C41" w:rsidRDefault="00CE54AE" w:rsidP="00425E7A">
      <w:pPr>
        <w:numPr>
          <w:ilvl w:val="0"/>
          <w:numId w:val="2"/>
        </w:numPr>
        <w:tabs>
          <w:tab w:val="clear" w:pos="720"/>
          <w:tab w:val="num" w:pos="240"/>
        </w:tabs>
        <w:ind w:left="240" w:hanging="240"/>
        <w:rPr>
          <w:rFonts w:ascii="Cordia New" w:hAnsi="Cordia New" w:cs="Cordia New"/>
          <w:bCs/>
          <w:color w:val="000000"/>
          <w:sz w:val="32"/>
          <w:szCs w:val="32"/>
        </w:rPr>
      </w:pPr>
      <w:r w:rsidRPr="003E6C41">
        <w:rPr>
          <w:rFonts w:ascii="Cordia New" w:hAnsi="Cordia New" w:cs="Cordia New"/>
          <w:bCs/>
          <w:color w:val="000000"/>
          <w:sz w:val="32"/>
          <w:szCs w:val="32"/>
        </w:rPr>
        <w:t xml:space="preserve">R-Stat program. </w:t>
      </w:r>
      <w:proofErr w:type="spellStart"/>
      <w:r w:rsidRPr="003E6C41">
        <w:rPr>
          <w:rFonts w:ascii="Cordia New" w:hAnsi="Cordia New" w:cs="Cordia New"/>
          <w:bCs/>
          <w:color w:val="000000"/>
          <w:sz w:val="32"/>
          <w:szCs w:val="32"/>
        </w:rPr>
        <w:t>Ubon</w:t>
      </w:r>
      <w:proofErr w:type="spellEnd"/>
      <w:r w:rsidRPr="003E6C41">
        <w:rPr>
          <w:rFonts w:ascii="Cordia New" w:hAnsi="Cordia New" w:cs="Cordia New"/>
          <w:bCs/>
          <w:color w:val="000000"/>
          <w:sz w:val="32"/>
          <w:szCs w:val="32"/>
        </w:rPr>
        <w:t xml:space="preserve"> </w:t>
      </w:r>
      <w:proofErr w:type="spellStart"/>
      <w:r w:rsidRPr="003E6C41">
        <w:rPr>
          <w:rFonts w:ascii="Cordia New" w:hAnsi="Cordia New" w:cs="Cordia New"/>
          <w:bCs/>
          <w:color w:val="000000"/>
          <w:sz w:val="32"/>
          <w:szCs w:val="32"/>
        </w:rPr>
        <w:t>Ratchathanee</w:t>
      </w:r>
      <w:proofErr w:type="spellEnd"/>
      <w:r w:rsidRPr="003E6C41">
        <w:rPr>
          <w:rFonts w:ascii="Cordia New" w:hAnsi="Cordia New" w:cs="Cordia New"/>
          <w:bCs/>
          <w:color w:val="000000"/>
          <w:sz w:val="32"/>
          <w:szCs w:val="32"/>
        </w:rPr>
        <w:t xml:space="preserve"> University, Thailand  </w:t>
      </w:r>
      <w:r w:rsidR="00017B98" w:rsidRPr="003E6C41">
        <w:rPr>
          <w:rFonts w:ascii="Cordia New" w:hAnsi="Cordia New" w:cs="Cordia New"/>
          <w:bCs/>
          <w:color w:val="000000"/>
          <w:sz w:val="32"/>
          <w:szCs w:val="32"/>
        </w:rPr>
        <w:t xml:space="preserve"> </w:t>
      </w:r>
    </w:p>
    <w:p w:rsidR="00FE31C6" w:rsidRPr="003E6C41" w:rsidRDefault="00FE31C6" w:rsidP="00425E7A">
      <w:pPr>
        <w:rPr>
          <w:rFonts w:ascii="Cordia New" w:hAnsi="Cordia New" w:cs="Cordia New"/>
          <w:sz w:val="32"/>
          <w:szCs w:val="32"/>
        </w:rPr>
      </w:pPr>
      <w:r w:rsidRPr="003E6C41">
        <w:rPr>
          <w:rFonts w:ascii="Cordia New" w:hAnsi="Cordia New" w:cs="Cordia New"/>
          <w:sz w:val="32"/>
          <w:szCs w:val="32"/>
        </w:rPr>
        <w:t xml:space="preserve">4. EndNote Bibliographic Software, University of Southampton, UK </w:t>
      </w:r>
    </w:p>
    <w:p w:rsidR="00FE31C6" w:rsidRPr="003E6C41" w:rsidRDefault="00FE31C6" w:rsidP="00425E7A">
      <w:pPr>
        <w:rPr>
          <w:rFonts w:ascii="Cordia New" w:hAnsi="Cordia New" w:cs="Cordia New"/>
          <w:sz w:val="32"/>
          <w:szCs w:val="32"/>
        </w:rPr>
      </w:pPr>
      <w:r w:rsidRPr="003E6C41">
        <w:rPr>
          <w:rFonts w:ascii="Cordia New" w:hAnsi="Cordia New" w:cs="Cordia New"/>
          <w:sz w:val="32"/>
          <w:szCs w:val="32"/>
        </w:rPr>
        <w:t xml:space="preserve">5. E-thesis training, University of Southampton, UK </w:t>
      </w:r>
    </w:p>
    <w:p w:rsidR="00420F1B" w:rsidRPr="003E6C41" w:rsidRDefault="00FE31C6" w:rsidP="00425E7A">
      <w:pPr>
        <w:spacing w:line="360" w:lineRule="auto"/>
        <w:rPr>
          <w:rFonts w:ascii="Cordia New" w:hAnsi="Cordia New" w:cs="Cordia New"/>
          <w:bCs/>
          <w:color w:val="000000"/>
          <w:sz w:val="32"/>
          <w:szCs w:val="32"/>
        </w:rPr>
      </w:pPr>
      <w:r w:rsidRPr="003E6C41">
        <w:rPr>
          <w:rFonts w:ascii="Cordia New" w:hAnsi="Cordia New" w:cs="Cordia New"/>
          <w:sz w:val="32"/>
          <w:szCs w:val="32"/>
        </w:rPr>
        <w:t>6. Support resources for writing your thesis using Microsoft Word, Southampton, UK</w:t>
      </w:r>
    </w:p>
    <w:p w:rsidR="00C41F15" w:rsidRPr="003E6C41" w:rsidRDefault="007D552D" w:rsidP="005A4D13">
      <w:pPr>
        <w:spacing w:line="360" w:lineRule="auto"/>
        <w:ind w:left="2040" w:hanging="2040"/>
        <w:rPr>
          <w:rFonts w:ascii="Cordia New" w:hAnsi="Cordia New" w:cs="Cordia New"/>
          <w:b/>
          <w:bCs/>
          <w:color w:val="000000"/>
          <w:sz w:val="32"/>
          <w:szCs w:val="32"/>
          <w:cs/>
        </w:rPr>
      </w:pPr>
      <w:r w:rsidRPr="003E6C41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ความชำนาญ</w:t>
      </w:r>
    </w:p>
    <w:p w:rsidR="005A4D13" w:rsidRPr="003E6C41" w:rsidRDefault="007D552D" w:rsidP="007D552D">
      <w:pPr>
        <w:rPr>
          <w:rFonts w:ascii="Cordia New" w:hAnsi="Cordia New" w:cs="Cordia New"/>
          <w:sz w:val="32"/>
          <w:szCs w:val="32"/>
          <w:cs/>
        </w:rPr>
      </w:pPr>
      <w:r w:rsidRPr="003E6C41">
        <w:rPr>
          <w:rFonts w:ascii="Cordia New" w:hAnsi="Cordia New" w:cs="Cordia New"/>
          <w:sz w:val="32"/>
          <w:szCs w:val="32"/>
          <w:cs/>
        </w:rPr>
        <w:t>ชีววิทยาทางทะเล ชีววิทยาประมง การประเมินและการฟื้นฟูทรัพยากรประมง การจัดการและฟื้นฟูระบบนิเวศวิทยาชายฝั่ง</w:t>
      </w:r>
    </w:p>
    <w:p w:rsidR="0071745C" w:rsidRPr="003E6C41" w:rsidRDefault="0071745C" w:rsidP="00EC211A">
      <w:pPr>
        <w:autoSpaceDE w:val="0"/>
        <w:autoSpaceDN w:val="0"/>
        <w:adjustRightInd w:val="0"/>
        <w:spacing w:line="360" w:lineRule="auto"/>
        <w:rPr>
          <w:rFonts w:ascii="Cordia New" w:hAnsi="Cordia New" w:cs="Cordia New"/>
          <w:b/>
          <w:bCs/>
          <w:caps/>
          <w:color w:val="000000"/>
          <w:sz w:val="32"/>
          <w:szCs w:val="32"/>
        </w:rPr>
      </w:pPr>
    </w:p>
    <w:p w:rsidR="00EC211A" w:rsidRPr="003E6C41" w:rsidRDefault="007D552D" w:rsidP="00EC211A">
      <w:pPr>
        <w:autoSpaceDE w:val="0"/>
        <w:autoSpaceDN w:val="0"/>
        <w:adjustRightInd w:val="0"/>
        <w:spacing w:line="360" w:lineRule="auto"/>
        <w:rPr>
          <w:rFonts w:ascii="Cordia New" w:hAnsi="Cordia New" w:cs="Cordia New"/>
          <w:b/>
          <w:bCs/>
          <w:caps/>
          <w:color w:val="000000"/>
          <w:sz w:val="32"/>
          <w:szCs w:val="32"/>
          <w:cs/>
        </w:rPr>
      </w:pPr>
      <w:r w:rsidRPr="003E6C41">
        <w:rPr>
          <w:rFonts w:ascii="Cordia New" w:hAnsi="Cordia New" w:cs="Cordia New"/>
          <w:b/>
          <w:bCs/>
          <w:caps/>
          <w:color w:val="000000"/>
          <w:sz w:val="32"/>
          <w:szCs w:val="32"/>
          <w:cs/>
        </w:rPr>
        <w:t>รางวัลและทุนที่ได้รับ</w:t>
      </w:r>
    </w:p>
    <w:p w:rsidR="00B43373" w:rsidRPr="003E6C41" w:rsidRDefault="00B43373" w:rsidP="00425E7A">
      <w:pPr>
        <w:autoSpaceDE w:val="0"/>
        <w:autoSpaceDN w:val="0"/>
        <w:adjustRightInd w:val="0"/>
        <w:ind w:left="840" w:hanging="840"/>
        <w:rPr>
          <w:rFonts w:ascii="Cordia New" w:hAnsi="Cordia New" w:cs="Cordia New"/>
          <w:color w:val="000000"/>
          <w:sz w:val="32"/>
          <w:szCs w:val="32"/>
        </w:rPr>
      </w:pPr>
      <w:proofErr w:type="gramStart"/>
      <w:r w:rsidRPr="003E6C41">
        <w:rPr>
          <w:rFonts w:ascii="Cordia New" w:hAnsi="Cordia New" w:cs="Cordia New"/>
          <w:color w:val="000000"/>
          <w:sz w:val="32"/>
          <w:szCs w:val="32"/>
        </w:rPr>
        <w:t>2558</w:t>
      </w:r>
      <w:r w:rsidR="00FE31C6" w:rsidRPr="003E6C41">
        <w:rPr>
          <w:rFonts w:ascii="Cordia New" w:hAnsi="Cordia New" w:cs="Cordia New"/>
          <w:color w:val="000000"/>
          <w:sz w:val="32"/>
          <w:szCs w:val="32"/>
        </w:rPr>
        <w:t xml:space="preserve"> </w:t>
      </w:r>
      <w:r w:rsidR="00DE21A1">
        <w:rPr>
          <w:rFonts w:ascii="Cordia New" w:hAnsi="Cordia New" w:cs="Cordia New"/>
          <w:color w:val="000000"/>
          <w:sz w:val="32"/>
          <w:szCs w:val="32"/>
        </w:rPr>
        <w:t xml:space="preserve">   </w:t>
      </w:r>
      <w:r w:rsidR="007D552D" w:rsidRPr="003E6C41">
        <w:rPr>
          <w:rFonts w:ascii="Cordia New" w:hAnsi="Cordia New" w:cs="Cordia New"/>
          <w:color w:val="000000"/>
          <w:sz w:val="32"/>
          <w:szCs w:val="32"/>
          <w:cs/>
        </w:rPr>
        <w:t>รางวัลนักเรียนปริญญาเอ</w:t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>ก</w:t>
      </w:r>
      <w:r w:rsidR="00D470A7">
        <w:rPr>
          <w:rFonts w:ascii="Cordia New" w:hAnsi="Cordia New" w:cs="Cordia New" w:hint="cs"/>
          <w:color w:val="000000"/>
          <w:sz w:val="32"/>
          <w:szCs w:val="32"/>
          <w:cs/>
        </w:rPr>
        <w:t>ยอดเยี่ยม</w:t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>ในอังกฤษที่มีผลงานทางวิชาการดีเด่น</w:t>
      </w:r>
      <w:r w:rsidR="00DE21A1">
        <w:rPr>
          <w:rFonts w:ascii="Cordia New" w:hAnsi="Cordia New" w:cs="Cordia New" w:hint="cs"/>
          <w:color w:val="000000"/>
          <w:sz w:val="32"/>
          <w:szCs w:val="32"/>
          <w:cs/>
        </w:rPr>
        <w:t xml:space="preserve"> (</w:t>
      </w:r>
      <w:proofErr w:type="spellStart"/>
      <w:r w:rsidR="00DE21A1" w:rsidRPr="003E6C41">
        <w:rPr>
          <w:rFonts w:ascii="Cordia New" w:hAnsi="Cordia New" w:cs="Cordia New"/>
          <w:color w:val="000000"/>
          <w:sz w:val="32"/>
          <w:szCs w:val="32"/>
        </w:rPr>
        <w:t>Aglo</w:t>
      </w:r>
      <w:proofErr w:type="spellEnd"/>
      <w:r w:rsidR="00DE21A1" w:rsidRPr="003E6C41">
        <w:rPr>
          <w:rFonts w:ascii="Cordia New" w:hAnsi="Cordia New" w:cs="Cordia New"/>
          <w:color w:val="000000"/>
          <w:sz w:val="32"/>
          <w:szCs w:val="32"/>
        </w:rPr>
        <w:t>-Thai Society</w:t>
      </w:r>
      <w:r w:rsidR="00DE21A1">
        <w:rPr>
          <w:rFonts w:ascii="Cordia New" w:hAnsi="Cordia New" w:cs="Cordia New" w:hint="cs"/>
          <w:color w:val="000000"/>
          <w:sz w:val="32"/>
          <w:szCs w:val="32"/>
          <w:cs/>
        </w:rPr>
        <w:t xml:space="preserve"> </w:t>
      </w:r>
      <w:r w:rsidR="00DE21A1">
        <w:rPr>
          <w:rFonts w:ascii="Cordia New" w:hAnsi="Cordia New" w:cs="Cordia New"/>
          <w:color w:val="000000"/>
          <w:sz w:val="32"/>
          <w:szCs w:val="32"/>
        </w:rPr>
        <w:t>Award)</w:t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 ในปี พศ.</w:t>
      </w:r>
      <w:proofErr w:type="gramEnd"/>
      <w:r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 2558</w:t>
      </w:r>
    </w:p>
    <w:p w:rsidR="00FE31C6" w:rsidRPr="003E6C41" w:rsidRDefault="007D552D" w:rsidP="00425E7A">
      <w:pPr>
        <w:autoSpaceDE w:val="0"/>
        <w:autoSpaceDN w:val="0"/>
        <w:adjustRightInd w:val="0"/>
        <w:ind w:left="840" w:hanging="120"/>
        <w:rPr>
          <w:rFonts w:ascii="Cordia New" w:hAnsi="Cordia New" w:cs="Cordia New"/>
          <w:color w:val="000000"/>
          <w:sz w:val="32"/>
          <w:szCs w:val="32"/>
        </w:rPr>
      </w:pPr>
      <w:r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 </w:t>
      </w:r>
      <w:r w:rsidR="00B43373" w:rsidRPr="003E6C41">
        <w:rPr>
          <w:rFonts w:ascii="Cordia New" w:hAnsi="Cordia New" w:cs="Cordia New"/>
          <w:color w:val="000000"/>
          <w:sz w:val="32"/>
          <w:szCs w:val="32"/>
        </w:rPr>
        <w:t>(</w:t>
      </w:r>
      <w:r w:rsidR="00FE31C6" w:rsidRPr="003E6C41">
        <w:rPr>
          <w:rFonts w:ascii="Cordia New" w:hAnsi="Cordia New" w:cs="Cordia New"/>
          <w:color w:val="000000"/>
          <w:sz w:val="32"/>
          <w:szCs w:val="32"/>
        </w:rPr>
        <w:t xml:space="preserve">Annual award for academic excellence (Environment) 2015, awarded by </w:t>
      </w:r>
      <w:proofErr w:type="spellStart"/>
      <w:r w:rsidR="00FE31C6" w:rsidRPr="003E6C41">
        <w:rPr>
          <w:rFonts w:ascii="Cordia New" w:hAnsi="Cordia New" w:cs="Cordia New"/>
          <w:color w:val="000000"/>
          <w:sz w:val="32"/>
          <w:szCs w:val="32"/>
        </w:rPr>
        <w:t>Aglo</w:t>
      </w:r>
      <w:proofErr w:type="spellEnd"/>
      <w:r w:rsidR="00FE31C6" w:rsidRPr="003E6C41">
        <w:rPr>
          <w:rFonts w:ascii="Cordia New" w:hAnsi="Cordia New" w:cs="Cordia New"/>
          <w:color w:val="000000"/>
          <w:sz w:val="32"/>
          <w:szCs w:val="32"/>
        </w:rPr>
        <w:t>-Thai Society and Royal Thai Embassy in the United Kingdom.</w:t>
      </w:r>
      <w:r w:rsidR="00B43373" w:rsidRPr="003E6C41">
        <w:rPr>
          <w:rFonts w:ascii="Cordia New" w:hAnsi="Cordia New" w:cs="Cordia New"/>
          <w:color w:val="000000"/>
          <w:sz w:val="32"/>
          <w:szCs w:val="32"/>
        </w:rPr>
        <w:t>)</w:t>
      </w:r>
      <w:r w:rsidR="00FE31C6" w:rsidRPr="003E6C41">
        <w:rPr>
          <w:rFonts w:ascii="Cordia New" w:hAnsi="Cordia New" w:cs="Cordia New"/>
          <w:color w:val="000000"/>
          <w:sz w:val="32"/>
          <w:szCs w:val="32"/>
        </w:rPr>
        <w:t xml:space="preserve"> </w:t>
      </w:r>
    </w:p>
    <w:p w:rsidR="00B43373" w:rsidRPr="003E6C41" w:rsidRDefault="00B43373" w:rsidP="00425E7A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2553 </w:t>
      </w:r>
      <w:r w:rsidRPr="003E6C41">
        <w:rPr>
          <w:rFonts w:ascii="Cordia New" w:hAnsi="Cordia New" w:cs="Cordia New"/>
          <w:color w:val="000000"/>
          <w:sz w:val="32"/>
          <w:szCs w:val="32"/>
        </w:rPr>
        <w:tab/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>รางวัลผลงานวิชาการยอดเยี่ยม การประชุมวิชาการ มหวิทยาลัยเกษตรศาสตร์</w:t>
      </w:r>
    </w:p>
    <w:p w:rsidR="00B43373" w:rsidRPr="003E6C41" w:rsidRDefault="00B43373" w:rsidP="00425E7A">
      <w:pPr>
        <w:autoSpaceDE w:val="0"/>
        <w:autoSpaceDN w:val="0"/>
        <w:adjustRightInd w:val="0"/>
        <w:ind w:left="840" w:hanging="840"/>
        <w:rPr>
          <w:rFonts w:ascii="Cordia New" w:hAnsi="Cordia New" w:cs="Cordia New"/>
          <w:color w:val="000000"/>
          <w:sz w:val="32"/>
          <w:szCs w:val="32"/>
        </w:rPr>
      </w:pPr>
      <w:r w:rsidRPr="003E6C41">
        <w:rPr>
          <w:rFonts w:ascii="Cordia New" w:hAnsi="Cordia New" w:cs="Cordia New"/>
          <w:color w:val="000000"/>
          <w:sz w:val="32"/>
          <w:szCs w:val="32"/>
        </w:rPr>
        <w:t>2552</w:t>
      </w:r>
      <w:r w:rsidR="00DE21A1">
        <w:rPr>
          <w:rFonts w:ascii="Cordia New" w:hAnsi="Cordia New" w:cs="Cordia New"/>
          <w:color w:val="000000"/>
          <w:sz w:val="32"/>
          <w:szCs w:val="32"/>
        </w:rPr>
        <w:t xml:space="preserve">     </w:t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>นักเรียนทุนกระทรวงวิทยาศาตร์ เพื่อศึกษาต่อระดับปริญญาเอกต่างประเทศ</w:t>
      </w:r>
    </w:p>
    <w:p w:rsidR="007F5D8B" w:rsidRPr="003E6C41" w:rsidRDefault="00B43373" w:rsidP="00425E7A">
      <w:pPr>
        <w:autoSpaceDE w:val="0"/>
        <w:autoSpaceDN w:val="0"/>
        <w:adjustRightInd w:val="0"/>
        <w:ind w:left="840" w:hanging="120"/>
        <w:rPr>
          <w:rFonts w:ascii="Cordia New" w:hAnsi="Cordia New" w:cs="Cordia New"/>
          <w:color w:val="000000"/>
          <w:sz w:val="32"/>
          <w:szCs w:val="32"/>
        </w:rPr>
      </w:pP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 (</w:t>
      </w:r>
      <w:r w:rsidR="00857610" w:rsidRPr="003E6C41">
        <w:rPr>
          <w:rFonts w:ascii="Cordia New" w:hAnsi="Cordia New" w:cs="Cordia New"/>
          <w:color w:val="000000"/>
          <w:sz w:val="32"/>
          <w:szCs w:val="32"/>
        </w:rPr>
        <w:t>Royal T</w:t>
      </w:r>
      <w:r w:rsidR="007F5D8B" w:rsidRPr="003E6C41">
        <w:rPr>
          <w:rFonts w:ascii="Cordia New" w:hAnsi="Cordia New" w:cs="Cordia New"/>
          <w:color w:val="000000"/>
          <w:sz w:val="32"/>
          <w:szCs w:val="32"/>
        </w:rPr>
        <w:t>hai governance Scholarship for the doctoral degree</w:t>
      </w:r>
      <w:r w:rsidRPr="003E6C41">
        <w:rPr>
          <w:rFonts w:ascii="Cordia New" w:hAnsi="Cordia New" w:cs="Cordia New"/>
          <w:color w:val="000000"/>
          <w:sz w:val="32"/>
          <w:szCs w:val="32"/>
        </w:rPr>
        <w:t>)</w:t>
      </w:r>
    </w:p>
    <w:p w:rsidR="00B43373" w:rsidRPr="003E6C41" w:rsidRDefault="00B43373" w:rsidP="00425E7A">
      <w:pPr>
        <w:autoSpaceDE w:val="0"/>
        <w:autoSpaceDN w:val="0"/>
        <w:adjustRightInd w:val="0"/>
        <w:ind w:left="840" w:hanging="840"/>
        <w:rPr>
          <w:rFonts w:ascii="Cordia New" w:hAnsi="Cordia New" w:cs="Cordia New"/>
          <w:color w:val="000000"/>
          <w:sz w:val="32"/>
          <w:szCs w:val="32"/>
        </w:rPr>
      </w:pPr>
      <w:r w:rsidRPr="003E6C41">
        <w:rPr>
          <w:rFonts w:ascii="Cordia New" w:hAnsi="Cordia New" w:cs="Cordia New"/>
          <w:color w:val="000000"/>
          <w:sz w:val="32"/>
          <w:szCs w:val="32"/>
        </w:rPr>
        <w:t>2546</w:t>
      </w:r>
      <w:r w:rsidR="007F5D8B" w:rsidRPr="003E6C41">
        <w:rPr>
          <w:rFonts w:ascii="Cordia New" w:hAnsi="Cordia New" w:cs="Cordia New"/>
          <w:color w:val="000000"/>
          <w:sz w:val="32"/>
          <w:szCs w:val="32"/>
        </w:rPr>
        <w:t xml:space="preserve"> </w:t>
      </w:r>
      <w:r w:rsidR="007F5D8B" w:rsidRPr="003E6C41">
        <w:rPr>
          <w:rFonts w:ascii="Cordia New" w:hAnsi="Cordia New" w:cs="Cordia New"/>
          <w:color w:val="000000"/>
          <w:sz w:val="32"/>
          <w:szCs w:val="32"/>
        </w:rPr>
        <w:tab/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นักเรียนทุน ม. วลัยลักษณ์ เพื่อศึกษาต่อระดับปริญญาโทในประเทศ </w:t>
      </w:r>
    </w:p>
    <w:p w:rsidR="00B43373" w:rsidRPr="003E6C41" w:rsidRDefault="00B43373" w:rsidP="00425E7A">
      <w:pPr>
        <w:autoSpaceDE w:val="0"/>
        <w:autoSpaceDN w:val="0"/>
        <w:adjustRightInd w:val="0"/>
        <w:ind w:left="840" w:hanging="120"/>
        <w:rPr>
          <w:rFonts w:ascii="Cordia New" w:hAnsi="Cordia New" w:cs="Cordia New"/>
          <w:color w:val="000000"/>
          <w:sz w:val="32"/>
          <w:szCs w:val="32"/>
        </w:rPr>
      </w:pP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(</w:t>
      </w:r>
      <w:proofErr w:type="spellStart"/>
      <w:r w:rsidR="007F5D8B" w:rsidRPr="003E6C41">
        <w:rPr>
          <w:rFonts w:ascii="Cordia New" w:hAnsi="Cordia New" w:cs="Cordia New"/>
          <w:color w:val="000000"/>
          <w:sz w:val="32"/>
          <w:szCs w:val="32"/>
        </w:rPr>
        <w:t>Walailak</w:t>
      </w:r>
      <w:proofErr w:type="spellEnd"/>
      <w:r w:rsidR="007F5D8B" w:rsidRPr="003E6C41">
        <w:rPr>
          <w:rFonts w:ascii="Cordia New" w:hAnsi="Cordia New" w:cs="Cordia New"/>
          <w:color w:val="000000"/>
          <w:sz w:val="32"/>
          <w:szCs w:val="32"/>
        </w:rPr>
        <w:t xml:space="preserve"> University (Thailand) Scholarship for the master degree</w:t>
      </w:r>
      <w:r w:rsidRPr="003E6C41">
        <w:rPr>
          <w:rFonts w:ascii="Cordia New" w:hAnsi="Cordia New" w:cs="Cordia New"/>
          <w:color w:val="000000"/>
          <w:sz w:val="32"/>
          <w:szCs w:val="32"/>
        </w:rPr>
        <w:t>)</w:t>
      </w:r>
    </w:p>
    <w:p w:rsidR="007F5D8B" w:rsidRPr="003E6C41" w:rsidRDefault="007F5D8B" w:rsidP="00EC211A">
      <w:pPr>
        <w:autoSpaceDE w:val="0"/>
        <w:autoSpaceDN w:val="0"/>
        <w:adjustRightInd w:val="0"/>
        <w:spacing w:line="360" w:lineRule="auto"/>
        <w:rPr>
          <w:rFonts w:ascii="Cordia New" w:hAnsi="Cordia New" w:cs="Cordia New"/>
          <w:b/>
          <w:bCs/>
          <w:caps/>
          <w:color w:val="000000"/>
          <w:sz w:val="32"/>
          <w:szCs w:val="32"/>
        </w:rPr>
      </w:pPr>
    </w:p>
    <w:p w:rsidR="002F670C" w:rsidRPr="003E6C41" w:rsidRDefault="00B43373" w:rsidP="00EC211A">
      <w:pPr>
        <w:autoSpaceDE w:val="0"/>
        <w:autoSpaceDN w:val="0"/>
        <w:adjustRightInd w:val="0"/>
        <w:spacing w:line="360" w:lineRule="auto"/>
        <w:rPr>
          <w:rFonts w:ascii="Cordia New" w:hAnsi="Cordia New" w:cs="Cordia New"/>
          <w:b/>
          <w:bCs/>
          <w:caps/>
          <w:color w:val="000000"/>
          <w:sz w:val="32"/>
          <w:szCs w:val="32"/>
          <w:cs/>
        </w:rPr>
      </w:pPr>
      <w:r w:rsidRPr="003E6C41">
        <w:rPr>
          <w:rFonts w:ascii="Cordia New" w:hAnsi="Cordia New" w:cs="Cordia New"/>
          <w:b/>
          <w:bCs/>
          <w:caps/>
          <w:color w:val="000000"/>
          <w:sz w:val="32"/>
          <w:szCs w:val="32"/>
          <w:cs/>
        </w:rPr>
        <w:t>หนังสือและตำรา</w:t>
      </w:r>
    </w:p>
    <w:p w:rsidR="002F670C" w:rsidRPr="003E6C41" w:rsidRDefault="00B43373" w:rsidP="00B43373">
      <w:pPr>
        <w:numPr>
          <w:ilvl w:val="0"/>
          <w:numId w:val="11"/>
        </w:numPr>
        <w:autoSpaceDE w:val="0"/>
        <w:autoSpaceDN w:val="0"/>
        <w:adjustRightInd w:val="0"/>
        <w:rPr>
          <w:rFonts w:ascii="Cordia New" w:hAnsi="Cordia New" w:cs="Cordia New"/>
          <w:b/>
          <w:bCs/>
          <w:caps/>
          <w:color w:val="000000"/>
          <w:sz w:val="32"/>
          <w:szCs w:val="32"/>
        </w:rPr>
      </w:pPr>
      <w:r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ธนิษฐา ทรรพนันทน์ ใจดี และ อมรศักดิ์ สวัสดี </w:t>
      </w:r>
      <w:r w:rsidRPr="003E6C41">
        <w:rPr>
          <w:rFonts w:ascii="Cordia New" w:hAnsi="Cordia New" w:cs="Cordia New"/>
          <w:color w:val="000000"/>
          <w:sz w:val="32"/>
          <w:szCs w:val="32"/>
        </w:rPr>
        <w:t>(2550)</w:t>
      </w:r>
      <w:r w:rsidRPr="003E6C41">
        <w:rPr>
          <w:rFonts w:ascii="Cordia New" w:hAnsi="Cordia New" w:cs="Cordia New"/>
          <w:b/>
          <w:bCs/>
          <w:color w:val="000000"/>
          <w:sz w:val="32"/>
          <w:szCs w:val="32"/>
        </w:rPr>
        <w:t>.</w:t>
      </w:r>
      <w:r w:rsidR="002F670C" w:rsidRPr="003E6C41">
        <w:rPr>
          <w:rFonts w:ascii="Cordia New" w:hAnsi="Cordia New" w:cs="Cordia New"/>
          <w:color w:val="000000"/>
          <w:sz w:val="32"/>
          <w:szCs w:val="32"/>
        </w:rPr>
        <w:t xml:space="preserve"> </w:t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คู่มือชีววิทยาประมง ภาคปฏิบัติ  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(Handbook of </w:t>
      </w:r>
      <w:r w:rsidR="002F670C" w:rsidRPr="003E6C41">
        <w:rPr>
          <w:rFonts w:ascii="Cordia New" w:hAnsi="Cordia New" w:cs="Cordia New"/>
          <w:color w:val="000000"/>
          <w:sz w:val="32"/>
          <w:szCs w:val="32"/>
        </w:rPr>
        <w:t>Fishery Biology</w:t>
      </w:r>
      <w:r w:rsidRPr="003E6C41">
        <w:rPr>
          <w:rFonts w:ascii="Cordia New" w:hAnsi="Cordia New" w:cs="Cordia New"/>
          <w:color w:val="000000"/>
          <w:sz w:val="32"/>
          <w:szCs w:val="32"/>
        </w:rPr>
        <w:t>: A Practical Approach)</w:t>
      </w:r>
      <w:r w:rsidR="002F670C" w:rsidRPr="003E6C41">
        <w:rPr>
          <w:rFonts w:ascii="Cordia New" w:hAnsi="Cordia New" w:cs="Cordia New"/>
          <w:color w:val="000000"/>
          <w:sz w:val="32"/>
          <w:szCs w:val="32"/>
        </w:rPr>
        <w:t xml:space="preserve"> </w:t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>มิสเตอร์ก๊อปปี้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, </w:t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>กรุงเทพ</w:t>
      </w:r>
      <w:r w:rsidRPr="003E6C41">
        <w:rPr>
          <w:rFonts w:ascii="Cordia New" w:hAnsi="Cordia New" w:cs="Cordia New"/>
          <w:color w:val="000000"/>
          <w:sz w:val="32"/>
          <w:szCs w:val="32"/>
        </w:rPr>
        <w:t>,</w:t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 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</w:t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 xml:space="preserve">ประเทศไทย. 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92 </w:t>
      </w:r>
      <w:r w:rsidRPr="003E6C41">
        <w:rPr>
          <w:rFonts w:ascii="Cordia New" w:hAnsi="Cordia New" w:cs="Cordia New"/>
          <w:color w:val="000000"/>
          <w:sz w:val="32"/>
          <w:szCs w:val="32"/>
          <w:cs/>
        </w:rPr>
        <w:t>หน้า.</w:t>
      </w:r>
    </w:p>
    <w:p w:rsidR="00DE21A1" w:rsidRDefault="00DE21A1" w:rsidP="002F670C">
      <w:pPr>
        <w:rPr>
          <w:rFonts w:ascii="Cordia New" w:hAnsi="Cordia New" w:cs="Cordia New"/>
          <w:b/>
          <w:bCs/>
          <w:color w:val="000000"/>
          <w:sz w:val="32"/>
          <w:szCs w:val="32"/>
        </w:rPr>
      </w:pPr>
    </w:p>
    <w:p w:rsidR="00DE21A1" w:rsidRDefault="00DE21A1" w:rsidP="002F670C">
      <w:pPr>
        <w:rPr>
          <w:rFonts w:ascii="Cordia New" w:hAnsi="Cordia New" w:cs="Cordia New"/>
          <w:b/>
          <w:bCs/>
          <w:color w:val="000000"/>
          <w:sz w:val="32"/>
          <w:szCs w:val="32"/>
        </w:rPr>
      </w:pPr>
    </w:p>
    <w:p w:rsidR="00AE5410" w:rsidRDefault="00AE5410" w:rsidP="002F670C">
      <w:pPr>
        <w:rPr>
          <w:rFonts w:ascii="Cordia New" w:hAnsi="Cordia New" w:cs="Cordia New"/>
          <w:b/>
          <w:bCs/>
          <w:color w:val="000000"/>
          <w:sz w:val="32"/>
          <w:szCs w:val="32"/>
        </w:rPr>
      </w:pPr>
    </w:p>
    <w:p w:rsidR="00AE5410" w:rsidRDefault="00AE5410" w:rsidP="002F670C">
      <w:pPr>
        <w:rPr>
          <w:rFonts w:ascii="Cordia New" w:hAnsi="Cordia New" w:cs="Cordia New"/>
          <w:b/>
          <w:bCs/>
          <w:color w:val="000000"/>
          <w:sz w:val="32"/>
          <w:szCs w:val="32"/>
        </w:rPr>
      </w:pPr>
    </w:p>
    <w:p w:rsidR="002F670C" w:rsidRDefault="00723293" w:rsidP="002F670C">
      <w:pPr>
        <w:rPr>
          <w:rFonts w:ascii="Cordia New" w:hAnsi="Cordia New" w:cs="Cordia New"/>
          <w:b/>
          <w:bCs/>
          <w:color w:val="000000"/>
          <w:sz w:val="32"/>
          <w:szCs w:val="32"/>
        </w:rPr>
      </w:pPr>
      <w:r w:rsidRPr="003E6C41">
        <w:rPr>
          <w:rFonts w:ascii="Cordia New" w:hAnsi="Cordia New" w:cs="Cordia New"/>
          <w:b/>
          <w:bCs/>
          <w:color w:val="000000"/>
          <w:sz w:val="32"/>
          <w:szCs w:val="32"/>
          <w:cs/>
        </w:rPr>
        <w:lastRenderedPageBreak/>
        <w:t>เอกสารตีพิมพ์ในวารสารวิชาการและประชุมวิชาการนานาชาติ</w:t>
      </w:r>
    </w:p>
    <w:p w:rsidR="009A39EC" w:rsidRPr="00191BFC" w:rsidRDefault="009A39EC" w:rsidP="002F670C">
      <w:pPr>
        <w:numPr>
          <w:ilvl w:val="0"/>
          <w:numId w:val="14"/>
        </w:numPr>
        <w:rPr>
          <w:rFonts w:ascii="Cordia New" w:eastAsia="Cordia New" w:hAnsi="Cordia New" w:cs="Cordia New"/>
          <w:color w:val="000000"/>
          <w:sz w:val="32"/>
          <w:szCs w:val="32"/>
          <w:lang w:eastAsia="zh-CN"/>
        </w:rPr>
      </w:pPr>
      <w:proofErr w:type="spellStart"/>
      <w:r w:rsidRPr="00191BFC">
        <w:rPr>
          <w:rFonts w:ascii="Cordia New" w:eastAsia="Cordia New" w:hAnsi="Cordia New" w:cs="Cordia New"/>
          <w:color w:val="000000"/>
          <w:sz w:val="32"/>
          <w:szCs w:val="32"/>
          <w:lang w:eastAsia="zh-CN"/>
        </w:rPr>
        <w:t>Koolkalya</w:t>
      </w:r>
      <w:proofErr w:type="spellEnd"/>
      <w:r w:rsidRPr="00191BFC">
        <w:rPr>
          <w:rFonts w:ascii="Cordia New" w:eastAsia="Cordia New" w:hAnsi="Cordia New" w:cs="Cordia New"/>
          <w:color w:val="000000"/>
          <w:sz w:val="32"/>
          <w:szCs w:val="32"/>
          <w:lang w:eastAsia="zh-CN"/>
        </w:rPr>
        <w:t>, S.,</w:t>
      </w:r>
      <w:r w:rsidRPr="00191BFC">
        <w:rPr>
          <w:rFonts w:ascii="Cordia New" w:eastAsia="Cordia New" w:hAnsi="Cordia New" w:cs="Cordia New"/>
          <w:b/>
          <w:bCs/>
          <w:color w:val="000000"/>
          <w:sz w:val="32"/>
          <w:szCs w:val="32"/>
          <w:lang w:eastAsia="zh-CN"/>
        </w:rPr>
        <w:t xml:space="preserve"> </w:t>
      </w:r>
      <w:proofErr w:type="spellStart"/>
      <w:r w:rsidRPr="00191BFC">
        <w:rPr>
          <w:rFonts w:ascii="Cordia New" w:eastAsia="Cordia New" w:hAnsi="Cordia New" w:cs="Cordia New"/>
          <w:b/>
          <w:bCs/>
          <w:color w:val="000000"/>
          <w:sz w:val="32"/>
          <w:szCs w:val="32"/>
          <w:lang w:eastAsia="zh-CN"/>
        </w:rPr>
        <w:t>Sawusdee</w:t>
      </w:r>
      <w:proofErr w:type="spellEnd"/>
      <w:r w:rsidRPr="00191BFC">
        <w:rPr>
          <w:rFonts w:ascii="Cordia New" w:eastAsia="Cordia New" w:hAnsi="Cordia New" w:cs="Cordia New"/>
          <w:b/>
          <w:bCs/>
          <w:color w:val="000000"/>
          <w:sz w:val="32"/>
          <w:szCs w:val="32"/>
          <w:lang w:eastAsia="zh-CN"/>
        </w:rPr>
        <w:t>, A</w:t>
      </w:r>
      <w:r w:rsidRPr="00191BFC">
        <w:rPr>
          <w:rFonts w:ascii="Cordia New" w:eastAsia="Cordia New" w:hAnsi="Cordia New" w:cs="Cordia New"/>
          <w:color w:val="000000"/>
          <w:sz w:val="32"/>
          <w:szCs w:val="32"/>
          <w:lang w:eastAsia="zh-CN"/>
        </w:rPr>
        <w:t xml:space="preserve">. and </w:t>
      </w:r>
      <w:proofErr w:type="spellStart"/>
      <w:r w:rsidRPr="00191BFC">
        <w:rPr>
          <w:rFonts w:ascii="Cordia New" w:eastAsia="Cordia New" w:hAnsi="Cordia New" w:cs="Cordia New"/>
          <w:color w:val="000000"/>
          <w:sz w:val="32"/>
          <w:szCs w:val="32"/>
          <w:lang w:eastAsia="zh-CN"/>
        </w:rPr>
        <w:t>Jutagate</w:t>
      </w:r>
      <w:proofErr w:type="spellEnd"/>
      <w:r w:rsidRPr="00191BFC">
        <w:rPr>
          <w:rFonts w:ascii="Cordia New" w:eastAsia="Cordia New" w:hAnsi="Cordia New" w:cs="Cordia New"/>
          <w:color w:val="000000"/>
          <w:sz w:val="32"/>
          <w:szCs w:val="32"/>
          <w:lang w:eastAsia="zh-CN"/>
        </w:rPr>
        <w:t xml:space="preserve">, T. 2015. Chronicle of marine fisheries in the Gulf of Thailand: variations, trends and patterns. Indian J. Geo-Mar. </w:t>
      </w:r>
      <w:proofErr w:type="spellStart"/>
      <w:r w:rsidRPr="00191BFC">
        <w:rPr>
          <w:rFonts w:ascii="Cordia New" w:eastAsia="Cordia New" w:hAnsi="Cordia New" w:cs="Cordia New"/>
          <w:color w:val="000000"/>
          <w:sz w:val="32"/>
          <w:szCs w:val="32"/>
          <w:lang w:eastAsia="zh-CN"/>
        </w:rPr>
        <w:t>Sci</w:t>
      </w:r>
      <w:proofErr w:type="spellEnd"/>
      <w:r w:rsidRPr="00191BFC">
        <w:rPr>
          <w:rFonts w:ascii="Cordia New" w:eastAsia="Cordia New" w:hAnsi="Cordia New" w:cs="Cordia New"/>
          <w:color w:val="000000"/>
          <w:sz w:val="32"/>
          <w:szCs w:val="32"/>
          <w:lang w:eastAsia="zh-CN"/>
        </w:rPr>
        <w:t>, 44 (9), 1302-1309.</w:t>
      </w:r>
    </w:p>
    <w:p w:rsidR="00FE31C6" w:rsidRPr="003E6C41" w:rsidRDefault="00FE31C6" w:rsidP="002F670C">
      <w:pPr>
        <w:numPr>
          <w:ilvl w:val="0"/>
          <w:numId w:val="8"/>
        </w:numPr>
        <w:rPr>
          <w:rFonts w:ascii="Cordia New" w:hAnsi="Cordia New" w:cs="Cordia New"/>
          <w:color w:val="000000"/>
          <w:sz w:val="32"/>
          <w:szCs w:val="32"/>
        </w:rPr>
      </w:pPr>
      <w:proofErr w:type="spellStart"/>
      <w:r w:rsidRPr="003E6C41">
        <w:rPr>
          <w:rFonts w:ascii="Cordia New" w:hAnsi="Cordia New" w:cs="Cordia New"/>
          <w:b/>
          <w:bCs/>
          <w:sz w:val="32"/>
          <w:szCs w:val="32"/>
        </w:rPr>
        <w:t>Sawusdee</w:t>
      </w:r>
      <w:proofErr w:type="spellEnd"/>
      <w:r w:rsidRPr="003E6C41">
        <w:rPr>
          <w:rFonts w:ascii="Cordia New" w:hAnsi="Cordia New" w:cs="Cordia New"/>
          <w:b/>
          <w:bCs/>
          <w:sz w:val="32"/>
          <w:szCs w:val="32"/>
        </w:rPr>
        <w:t xml:space="preserve"> A</w:t>
      </w:r>
      <w:r w:rsidRPr="003E6C41">
        <w:rPr>
          <w:rFonts w:ascii="Cordia New" w:hAnsi="Cordia New" w:cs="Cordia New"/>
          <w:sz w:val="32"/>
          <w:szCs w:val="32"/>
        </w:rPr>
        <w:t xml:space="preserve">., Jensen A., Collins K. and </w:t>
      </w:r>
      <w:proofErr w:type="spellStart"/>
      <w:r w:rsidRPr="003E6C41">
        <w:rPr>
          <w:rFonts w:ascii="Cordia New" w:hAnsi="Cordia New" w:cs="Cordia New"/>
          <w:sz w:val="32"/>
          <w:szCs w:val="32"/>
        </w:rPr>
        <w:t>Hauton</w:t>
      </w:r>
      <w:proofErr w:type="spellEnd"/>
      <w:r w:rsidRPr="003E6C41">
        <w:rPr>
          <w:rFonts w:ascii="Cordia New" w:hAnsi="Cordia New" w:cs="Cordia New"/>
          <w:sz w:val="32"/>
          <w:szCs w:val="32"/>
        </w:rPr>
        <w:t xml:space="preserve"> C., 2015. Improvements in the physiological performance of European flat oysters </w:t>
      </w:r>
      <w:proofErr w:type="spellStart"/>
      <w:r w:rsidRPr="003E6C41">
        <w:rPr>
          <w:rFonts w:ascii="Cordia New" w:hAnsi="Cordia New" w:cs="Cordia New"/>
          <w:i/>
          <w:iCs/>
          <w:sz w:val="32"/>
          <w:szCs w:val="32"/>
        </w:rPr>
        <w:t>Ostrea</w:t>
      </w:r>
      <w:proofErr w:type="spellEnd"/>
      <w:r w:rsidRPr="003E6C41">
        <w:rPr>
          <w:rFonts w:ascii="Cordia New" w:hAnsi="Cordia New" w:cs="Cordia New"/>
          <w:i/>
          <w:iCs/>
          <w:sz w:val="32"/>
          <w:szCs w:val="32"/>
        </w:rPr>
        <w:t xml:space="preserve"> </w:t>
      </w:r>
      <w:proofErr w:type="spellStart"/>
      <w:r w:rsidRPr="003E6C41">
        <w:rPr>
          <w:rFonts w:ascii="Cordia New" w:hAnsi="Cordia New" w:cs="Cordia New"/>
          <w:i/>
          <w:iCs/>
          <w:sz w:val="32"/>
          <w:szCs w:val="32"/>
        </w:rPr>
        <w:t>edulis</w:t>
      </w:r>
      <w:proofErr w:type="spellEnd"/>
      <w:r w:rsidRPr="003E6C41">
        <w:rPr>
          <w:rFonts w:ascii="Cordia New" w:hAnsi="Cordia New" w:cs="Cordia New"/>
          <w:sz w:val="32"/>
          <w:szCs w:val="32"/>
        </w:rPr>
        <w:t xml:space="preserve"> (Linnaeus, 1758) cultured on elevated reef structures: Implications for oyster restoration. Aquaculture, 444, 41-48.</w:t>
      </w:r>
    </w:p>
    <w:p w:rsidR="00FE31C6" w:rsidRPr="003E6C41" w:rsidRDefault="00FE31C6" w:rsidP="002F670C">
      <w:pPr>
        <w:numPr>
          <w:ilvl w:val="0"/>
          <w:numId w:val="8"/>
        </w:numPr>
        <w:rPr>
          <w:rFonts w:ascii="Cordia New" w:hAnsi="Cordia New" w:cs="Cordia New"/>
          <w:color w:val="000000"/>
          <w:sz w:val="32"/>
          <w:szCs w:val="32"/>
        </w:rPr>
      </w:pPr>
      <w:proofErr w:type="spellStart"/>
      <w:r w:rsidRPr="003E6C41">
        <w:rPr>
          <w:rFonts w:ascii="Cordia New" w:hAnsi="Cordia New" w:cs="Cordia New"/>
          <w:b/>
          <w:bCs/>
          <w:sz w:val="32"/>
          <w:szCs w:val="32"/>
        </w:rPr>
        <w:t>Sawusdee</w:t>
      </w:r>
      <w:proofErr w:type="spellEnd"/>
      <w:r w:rsidRPr="003E6C41">
        <w:rPr>
          <w:rFonts w:ascii="Cordia New" w:hAnsi="Cordia New" w:cs="Cordia New"/>
          <w:b/>
          <w:bCs/>
          <w:sz w:val="32"/>
          <w:szCs w:val="32"/>
        </w:rPr>
        <w:t xml:space="preserve"> A</w:t>
      </w:r>
      <w:r w:rsidRPr="003E6C41">
        <w:rPr>
          <w:rFonts w:ascii="Cordia New" w:hAnsi="Cordia New" w:cs="Cordia New"/>
          <w:sz w:val="32"/>
          <w:szCs w:val="32"/>
        </w:rPr>
        <w:t xml:space="preserve">. 2015. Pioneer </w:t>
      </w:r>
      <w:proofErr w:type="spellStart"/>
      <w:r w:rsidRPr="003E6C41">
        <w:rPr>
          <w:rFonts w:ascii="Cordia New" w:hAnsi="Cordia New" w:cs="Cordia New"/>
          <w:sz w:val="32"/>
          <w:szCs w:val="32"/>
        </w:rPr>
        <w:t>epifaunal</w:t>
      </w:r>
      <w:proofErr w:type="spellEnd"/>
      <w:r w:rsidRPr="003E6C41">
        <w:rPr>
          <w:rFonts w:ascii="Cordia New" w:hAnsi="Cordia New" w:cs="Cordia New"/>
          <w:sz w:val="32"/>
          <w:szCs w:val="32"/>
        </w:rPr>
        <w:t xml:space="preserve"> assemblage of an oyster shell artificial reef: implication for oyster restoration and enhancement of local biodiversity, Poster presentation, 44th Benthic Ecology Meeting, Quebec, Canada</w:t>
      </w:r>
    </w:p>
    <w:p w:rsidR="00FE31C6" w:rsidRPr="003E6C41" w:rsidRDefault="00FE31C6" w:rsidP="002F670C">
      <w:pPr>
        <w:numPr>
          <w:ilvl w:val="0"/>
          <w:numId w:val="8"/>
        </w:numPr>
        <w:rPr>
          <w:rFonts w:ascii="Cordia New" w:hAnsi="Cordia New" w:cs="Cordia New"/>
          <w:color w:val="000000"/>
          <w:sz w:val="32"/>
          <w:szCs w:val="32"/>
        </w:rPr>
      </w:pPr>
      <w:r w:rsidRPr="003E6C41">
        <w:rPr>
          <w:rFonts w:ascii="Cordia New" w:hAnsi="Cordia New" w:cs="Cordia New"/>
          <w:sz w:val="32"/>
          <w:szCs w:val="32"/>
        </w:rPr>
        <w:t xml:space="preserve">Deane S. and </w:t>
      </w:r>
      <w:proofErr w:type="spellStart"/>
      <w:r w:rsidRPr="003E6C41">
        <w:rPr>
          <w:rFonts w:ascii="Cordia New" w:hAnsi="Cordia New" w:cs="Cordia New"/>
          <w:b/>
          <w:bCs/>
          <w:sz w:val="32"/>
          <w:szCs w:val="32"/>
        </w:rPr>
        <w:t>Sawusdee</w:t>
      </w:r>
      <w:proofErr w:type="spellEnd"/>
      <w:r w:rsidRPr="003E6C41">
        <w:rPr>
          <w:rFonts w:ascii="Cordia New" w:hAnsi="Cordia New" w:cs="Cordia New"/>
          <w:b/>
          <w:bCs/>
          <w:sz w:val="32"/>
          <w:szCs w:val="32"/>
        </w:rPr>
        <w:t xml:space="preserve"> A</w:t>
      </w:r>
      <w:r w:rsidRPr="003E6C41">
        <w:rPr>
          <w:rFonts w:ascii="Cordia New" w:hAnsi="Cordia New" w:cs="Cordia New"/>
          <w:sz w:val="32"/>
          <w:szCs w:val="32"/>
        </w:rPr>
        <w:t xml:space="preserve">. 2015. </w:t>
      </w:r>
      <w:proofErr w:type="spellStart"/>
      <w:r w:rsidRPr="003E6C41">
        <w:rPr>
          <w:rFonts w:ascii="Cordia New" w:hAnsi="Cordia New" w:cs="Cordia New"/>
          <w:sz w:val="32"/>
          <w:szCs w:val="32"/>
        </w:rPr>
        <w:t>Epifaunal</w:t>
      </w:r>
      <w:proofErr w:type="spellEnd"/>
      <w:r w:rsidRPr="003E6C41">
        <w:rPr>
          <w:rFonts w:ascii="Cordia New" w:hAnsi="Cordia New" w:cs="Cordia New"/>
          <w:sz w:val="32"/>
          <w:szCs w:val="32"/>
        </w:rPr>
        <w:t xml:space="preserve"> colonization on shells of native European oysters, </w:t>
      </w:r>
      <w:proofErr w:type="spellStart"/>
      <w:r w:rsidRPr="003E6C41">
        <w:rPr>
          <w:rFonts w:ascii="Cordia New" w:hAnsi="Cordia New" w:cs="Cordia New"/>
          <w:sz w:val="32"/>
          <w:szCs w:val="32"/>
        </w:rPr>
        <w:t>Ostrea</w:t>
      </w:r>
      <w:proofErr w:type="spellEnd"/>
      <w:r w:rsidRPr="003E6C41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3E6C41">
        <w:rPr>
          <w:rFonts w:ascii="Cordia New" w:hAnsi="Cordia New" w:cs="Cordia New"/>
          <w:sz w:val="32"/>
          <w:szCs w:val="32"/>
        </w:rPr>
        <w:t>edulis</w:t>
      </w:r>
      <w:proofErr w:type="spellEnd"/>
      <w:r w:rsidRPr="003E6C41">
        <w:rPr>
          <w:rFonts w:ascii="Cordia New" w:hAnsi="Cordia New" w:cs="Cordia New"/>
          <w:sz w:val="32"/>
          <w:szCs w:val="32"/>
        </w:rPr>
        <w:t xml:space="preserve">, and non-native pacific oysters, </w:t>
      </w:r>
      <w:proofErr w:type="spellStart"/>
      <w:r w:rsidRPr="003E6C41">
        <w:rPr>
          <w:rFonts w:ascii="Cordia New" w:hAnsi="Cordia New" w:cs="Cordia New"/>
          <w:sz w:val="32"/>
          <w:szCs w:val="32"/>
        </w:rPr>
        <w:t>Crassostrea</w:t>
      </w:r>
      <w:proofErr w:type="spellEnd"/>
      <w:r w:rsidRPr="003E6C41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3E6C41">
        <w:rPr>
          <w:rFonts w:ascii="Cordia New" w:hAnsi="Cordia New" w:cs="Cordia New"/>
          <w:sz w:val="32"/>
          <w:szCs w:val="32"/>
        </w:rPr>
        <w:t>gigas</w:t>
      </w:r>
      <w:proofErr w:type="spellEnd"/>
      <w:r w:rsidRPr="003E6C41">
        <w:rPr>
          <w:rFonts w:ascii="Cordia New" w:hAnsi="Cordia New" w:cs="Cordia New"/>
          <w:sz w:val="32"/>
          <w:szCs w:val="32"/>
        </w:rPr>
        <w:t>. RECIF Conference on artificial reefs, Oral presentation, At University of Caen, Normandy, France</w:t>
      </w:r>
    </w:p>
    <w:p w:rsidR="00FE31C6" w:rsidRPr="003E6C41" w:rsidRDefault="00FE31C6" w:rsidP="002F670C">
      <w:pPr>
        <w:numPr>
          <w:ilvl w:val="0"/>
          <w:numId w:val="8"/>
        </w:numPr>
        <w:rPr>
          <w:rFonts w:ascii="Cordia New" w:hAnsi="Cordia New" w:cs="Cordia New"/>
          <w:color w:val="000000"/>
          <w:sz w:val="32"/>
          <w:szCs w:val="32"/>
        </w:rPr>
      </w:pPr>
      <w:proofErr w:type="spellStart"/>
      <w:r w:rsidRPr="003E6C41">
        <w:rPr>
          <w:rFonts w:ascii="Cordia New" w:hAnsi="Cordia New" w:cs="Cordia New"/>
          <w:b/>
          <w:bCs/>
          <w:sz w:val="32"/>
          <w:szCs w:val="32"/>
        </w:rPr>
        <w:t>Sawusdee</w:t>
      </w:r>
      <w:proofErr w:type="spellEnd"/>
      <w:r w:rsidRPr="003E6C41">
        <w:rPr>
          <w:rFonts w:ascii="Cordia New" w:hAnsi="Cordia New" w:cs="Cordia New"/>
          <w:b/>
          <w:bCs/>
          <w:sz w:val="32"/>
          <w:szCs w:val="32"/>
        </w:rPr>
        <w:t xml:space="preserve"> A.</w:t>
      </w:r>
      <w:r w:rsidRPr="003E6C41">
        <w:rPr>
          <w:rFonts w:ascii="Cordia New" w:hAnsi="Cordia New" w:cs="Cordia New"/>
          <w:sz w:val="32"/>
          <w:szCs w:val="32"/>
        </w:rPr>
        <w:t xml:space="preserve"> 2015. Artificial oyster reefs: implication for oyster restoration and biodiversity enhancement. Poster presentation , </w:t>
      </w:r>
      <w:proofErr w:type="spellStart"/>
      <w:r w:rsidRPr="003E6C41">
        <w:rPr>
          <w:rFonts w:ascii="Cordia New" w:hAnsi="Cordia New" w:cs="Cordia New"/>
          <w:sz w:val="32"/>
          <w:szCs w:val="32"/>
        </w:rPr>
        <w:t>IfLS</w:t>
      </w:r>
      <w:proofErr w:type="spellEnd"/>
      <w:r w:rsidRPr="003E6C41">
        <w:rPr>
          <w:rFonts w:ascii="Cordia New" w:hAnsi="Cordia New" w:cs="Cordia New"/>
          <w:sz w:val="32"/>
          <w:szCs w:val="32"/>
        </w:rPr>
        <w:t xml:space="preserve"> conferences 2015: Global Change: Systems &amp; Cycles, University of Southampton, UK</w:t>
      </w:r>
    </w:p>
    <w:p w:rsidR="00FE31C6" w:rsidRPr="003E6C41" w:rsidRDefault="00FE31C6" w:rsidP="002F670C">
      <w:pPr>
        <w:numPr>
          <w:ilvl w:val="0"/>
          <w:numId w:val="8"/>
        </w:numPr>
        <w:rPr>
          <w:rFonts w:ascii="Cordia New" w:hAnsi="Cordia New" w:cs="Cordia New"/>
          <w:color w:val="000000"/>
          <w:sz w:val="32"/>
          <w:szCs w:val="32"/>
        </w:rPr>
      </w:pPr>
      <w:proofErr w:type="spellStart"/>
      <w:r w:rsidRPr="003E6C41">
        <w:rPr>
          <w:rFonts w:ascii="Cordia New" w:hAnsi="Cordia New" w:cs="Cordia New"/>
          <w:b/>
          <w:bCs/>
          <w:sz w:val="32"/>
          <w:szCs w:val="32"/>
        </w:rPr>
        <w:t>Sawusdee</w:t>
      </w:r>
      <w:proofErr w:type="spellEnd"/>
      <w:r w:rsidRPr="003E6C41">
        <w:rPr>
          <w:rFonts w:ascii="Cordia New" w:hAnsi="Cordia New" w:cs="Cordia New"/>
          <w:b/>
          <w:bCs/>
          <w:sz w:val="32"/>
          <w:szCs w:val="32"/>
        </w:rPr>
        <w:t xml:space="preserve"> A. 2013</w:t>
      </w:r>
      <w:r w:rsidRPr="003E6C41">
        <w:rPr>
          <w:rFonts w:ascii="Cordia New" w:hAnsi="Cordia New" w:cs="Cordia New"/>
          <w:sz w:val="32"/>
          <w:szCs w:val="32"/>
        </w:rPr>
        <w:t xml:space="preserve">. Effect of raised oyster reef structure upon physiological performance of European flat oysters </w:t>
      </w:r>
      <w:proofErr w:type="spellStart"/>
      <w:r w:rsidRPr="003E6C41">
        <w:rPr>
          <w:rFonts w:ascii="Cordia New" w:hAnsi="Cordia New" w:cs="Cordia New"/>
          <w:sz w:val="32"/>
          <w:szCs w:val="32"/>
        </w:rPr>
        <w:t>Ostrea</w:t>
      </w:r>
      <w:proofErr w:type="spellEnd"/>
      <w:r w:rsidRPr="003E6C41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3E6C41">
        <w:rPr>
          <w:rFonts w:ascii="Cordia New" w:hAnsi="Cordia New" w:cs="Cordia New"/>
          <w:sz w:val="32"/>
          <w:szCs w:val="32"/>
        </w:rPr>
        <w:t>edulis</w:t>
      </w:r>
      <w:proofErr w:type="spellEnd"/>
      <w:r w:rsidRPr="003E6C41">
        <w:rPr>
          <w:rFonts w:ascii="Cordia New" w:hAnsi="Cordia New" w:cs="Cordia New"/>
          <w:sz w:val="32"/>
          <w:szCs w:val="32"/>
        </w:rPr>
        <w:t xml:space="preserve"> (Linnaeus, 1758): Implication for oyster restoration. Oral presentation, Molluscan forum, Natural history museum, London</w:t>
      </w:r>
    </w:p>
    <w:p w:rsidR="00FE31C6" w:rsidRPr="003E6C41" w:rsidRDefault="00FE31C6" w:rsidP="00FE31C6">
      <w:pPr>
        <w:numPr>
          <w:ilvl w:val="0"/>
          <w:numId w:val="8"/>
        </w:numPr>
        <w:rPr>
          <w:rFonts w:ascii="Cordia New" w:hAnsi="Cordia New" w:cs="Cordia New"/>
          <w:color w:val="000000"/>
          <w:sz w:val="32"/>
          <w:szCs w:val="32"/>
        </w:rPr>
      </w:pP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Jutagate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T., </w:t>
      </w:r>
      <w:proofErr w:type="spellStart"/>
      <w:r w:rsidRPr="003E6C41">
        <w:rPr>
          <w:rFonts w:ascii="Cordia New" w:hAnsi="Cordia New" w:cs="Cordia New"/>
          <w:b/>
          <w:bCs/>
          <w:color w:val="000000"/>
          <w:sz w:val="32"/>
          <w:szCs w:val="32"/>
        </w:rPr>
        <w:t>Sawusdee</w:t>
      </w:r>
      <w:proofErr w:type="spellEnd"/>
      <w:r w:rsidRPr="003E6C41">
        <w:rPr>
          <w:rFonts w:ascii="Cordia New" w:hAnsi="Cordia New" w:cs="Cordia New"/>
          <w:b/>
          <w:bCs/>
          <w:color w:val="000000"/>
          <w:sz w:val="32"/>
          <w:szCs w:val="32"/>
        </w:rPr>
        <w:t xml:space="preserve"> A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.,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Thappanand-Chaidee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T.,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Thongkhoa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S. and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Chotipuntu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P. 2009.Variations of environmental variables and fish assemblages due to damming for anti-salt intrusion to the upriver in the tropic. Marine and Freshwater Research </w:t>
      </w:r>
    </w:p>
    <w:p w:rsidR="002F670C" w:rsidRPr="003E6C41" w:rsidRDefault="002F670C" w:rsidP="002F670C">
      <w:pPr>
        <w:numPr>
          <w:ilvl w:val="0"/>
          <w:numId w:val="8"/>
        </w:numPr>
        <w:rPr>
          <w:rFonts w:ascii="Cordia New" w:hAnsi="Cordia New" w:cs="Cordia New"/>
          <w:color w:val="000000"/>
          <w:sz w:val="32"/>
          <w:szCs w:val="32"/>
          <w:u w:val="single"/>
        </w:rPr>
      </w:pP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Jutagate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T.,</w:t>
      </w:r>
      <w:r w:rsidRPr="003E6C41">
        <w:rPr>
          <w:rFonts w:ascii="Cordia New" w:hAnsi="Cordia New" w:cs="Cordia New"/>
          <w:b/>
          <w:bCs/>
          <w:color w:val="000000"/>
          <w:sz w:val="32"/>
          <w:szCs w:val="32"/>
        </w:rPr>
        <w:t xml:space="preserve">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Lek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S., </w:t>
      </w:r>
      <w:proofErr w:type="spellStart"/>
      <w:r w:rsidRPr="003E6C41">
        <w:rPr>
          <w:rFonts w:ascii="Cordia New" w:hAnsi="Cordia New" w:cs="Cordia New"/>
          <w:b/>
          <w:bCs/>
          <w:color w:val="000000"/>
          <w:sz w:val="32"/>
          <w:szCs w:val="32"/>
        </w:rPr>
        <w:t>Sawusdee</w:t>
      </w:r>
      <w:proofErr w:type="spellEnd"/>
      <w:r w:rsidRPr="003E6C41">
        <w:rPr>
          <w:rFonts w:ascii="Cordia New" w:hAnsi="Cordia New" w:cs="Cordia New"/>
          <w:b/>
          <w:bCs/>
          <w:color w:val="000000"/>
          <w:sz w:val="32"/>
          <w:szCs w:val="32"/>
        </w:rPr>
        <w:t xml:space="preserve"> A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.,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Sukdiseth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U.,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Thappanand-Chaidee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T.,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Thongkhoa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S. and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Chotipuntu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P. 2009Fish assemblage patterns in a tropical lower river course associated with the operations of anti-salt dam. River Research and Applications</w:t>
      </w:r>
      <w:r w:rsidRPr="003E6C41">
        <w:rPr>
          <w:rFonts w:ascii="Cordia New" w:hAnsi="Cordia New" w:cs="Cordia New"/>
          <w:i/>
          <w:iCs/>
          <w:color w:val="000000"/>
          <w:sz w:val="32"/>
          <w:szCs w:val="32"/>
        </w:rPr>
        <w:t xml:space="preserve">. </w:t>
      </w:r>
    </w:p>
    <w:p w:rsidR="003E11F6" w:rsidRPr="003E6C41" w:rsidRDefault="003E11F6" w:rsidP="003E11F6">
      <w:pPr>
        <w:ind w:left="720"/>
        <w:rPr>
          <w:rFonts w:ascii="Cordia New" w:hAnsi="Cordia New" w:cs="Cordia New"/>
          <w:color w:val="000000"/>
          <w:sz w:val="32"/>
          <w:szCs w:val="32"/>
          <w:u w:val="single"/>
        </w:rPr>
      </w:pPr>
    </w:p>
    <w:p w:rsidR="007F61E8" w:rsidRPr="003E6C41" w:rsidRDefault="00723293" w:rsidP="002F670C">
      <w:pPr>
        <w:rPr>
          <w:rFonts w:ascii="Cordia New" w:hAnsi="Cordia New" w:cs="Cordia New"/>
          <w:b/>
          <w:bCs/>
          <w:color w:val="000000"/>
          <w:sz w:val="32"/>
          <w:szCs w:val="32"/>
          <w:cs/>
        </w:rPr>
      </w:pPr>
      <w:r w:rsidRPr="003E6C41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เอกสารตีพิมพ์ในวารสารวิชาการและประชุมวิชาการระดับชาติ</w:t>
      </w:r>
    </w:p>
    <w:p w:rsidR="006A7221" w:rsidRPr="003E6C41" w:rsidRDefault="002F670C" w:rsidP="006A7221">
      <w:pPr>
        <w:numPr>
          <w:ilvl w:val="0"/>
          <w:numId w:val="9"/>
        </w:numPr>
        <w:autoSpaceDE w:val="0"/>
        <w:autoSpaceDN w:val="0"/>
        <w:adjustRightInd w:val="0"/>
        <w:jc w:val="thaiDistribute"/>
        <w:rPr>
          <w:rFonts w:ascii="Cordia New" w:hAnsi="Cordia New" w:cs="Cordia New"/>
          <w:color w:val="000000"/>
          <w:sz w:val="32"/>
          <w:szCs w:val="32"/>
        </w:rPr>
      </w:pPr>
      <w:proofErr w:type="spellStart"/>
      <w:r w:rsidRPr="003E6C41">
        <w:rPr>
          <w:rFonts w:ascii="Cordia New" w:hAnsi="Cordia New" w:cs="Cordia New"/>
          <w:b/>
          <w:bCs/>
          <w:color w:val="000000"/>
          <w:sz w:val="32"/>
          <w:szCs w:val="32"/>
        </w:rPr>
        <w:t>Sawusdee</w:t>
      </w:r>
      <w:proofErr w:type="spellEnd"/>
      <w:r w:rsidRPr="003E6C41">
        <w:rPr>
          <w:rFonts w:ascii="Cordia New" w:hAnsi="Cordia New" w:cs="Cordia New"/>
          <w:b/>
          <w:bCs/>
          <w:color w:val="000000"/>
          <w:sz w:val="32"/>
          <w:szCs w:val="32"/>
        </w:rPr>
        <w:t xml:space="preserve"> A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., </w:t>
      </w:r>
      <w:proofErr w:type="spellStart"/>
      <w:r w:rsidR="007F61E8" w:rsidRPr="003E6C41">
        <w:rPr>
          <w:rFonts w:ascii="Cordia New" w:hAnsi="Cordia New" w:cs="Cordia New"/>
          <w:color w:val="000000"/>
          <w:sz w:val="32"/>
          <w:szCs w:val="32"/>
        </w:rPr>
        <w:t>Songrak</w:t>
      </w:r>
      <w:proofErr w:type="spellEnd"/>
      <w:r w:rsidR="007F61E8" w:rsidRPr="003E6C41">
        <w:rPr>
          <w:rFonts w:ascii="Cordia New" w:hAnsi="Cordia New" w:cs="Cordia New"/>
          <w:color w:val="000000"/>
          <w:sz w:val="32"/>
          <w:szCs w:val="32"/>
        </w:rPr>
        <w:t xml:space="preserve"> A. 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2009. </w:t>
      </w:r>
      <w:r w:rsidR="007F61E8" w:rsidRPr="003E6C41">
        <w:rPr>
          <w:rFonts w:ascii="Cordia New" w:hAnsi="Cordia New" w:cs="Cordia New"/>
          <w:color w:val="000000"/>
          <w:sz w:val="32"/>
          <w:szCs w:val="32"/>
        </w:rPr>
        <w:t>Population Dynamics and Stock Assessment of Swimming Crabs (</w:t>
      </w:r>
      <w:proofErr w:type="spellStart"/>
      <w:r w:rsidR="007F61E8" w:rsidRPr="003E6C41">
        <w:rPr>
          <w:rFonts w:ascii="Cordia New" w:hAnsi="Cordia New" w:cs="Cordia New"/>
          <w:color w:val="000000"/>
          <w:sz w:val="32"/>
          <w:szCs w:val="32"/>
        </w:rPr>
        <w:t>Portunus</w:t>
      </w:r>
      <w:proofErr w:type="spellEnd"/>
      <w:r w:rsidR="007F61E8" w:rsidRPr="003E6C41">
        <w:rPr>
          <w:rFonts w:ascii="Cordia New" w:hAnsi="Cordia New" w:cs="Cordia New"/>
          <w:color w:val="000000"/>
          <w:sz w:val="32"/>
          <w:szCs w:val="32"/>
        </w:rPr>
        <w:t xml:space="preserve"> </w:t>
      </w:r>
      <w:proofErr w:type="spellStart"/>
      <w:r w:rsidR="007F61E8" w:rsidRPr="003E6C41">
        <w:rPr>
          <w:rFonts w:ascii="Cordia New" w:hAnsi="Cordia New" w:cs="Cordia New"/>
          <w:color w:val="000000"/>
          <w:sz w:val="32"/>
          <w:szCs w:val="32"/>
        </w:rPr>
        <w:t>pelagicus</w:t>
      </w:r>
      <w:proofErr w:type="spellEnd"/>
      <w:r w:rsidR="007F61E8" w:rsidRPr="003E6C41">
        <w:rPr>
          <w:rFonts w:ascii="Cordia New" w:hAnsi="Cordia New" w:cs="Cordia New"/>
          <w:color w:val="000000"/>
          <w:sz w:val="32"/>
          <w:szCs w:val="32"/>
        </w:rPr>
        <w:t xml:space="preserve"> Linnaeus, 1758) in the Coastal Area of </w:t>
      </w:r>
      <w:proofErr w:type="spellStart"/>
      <w:r w:rsidR="007F61E8" w:rsidRPr="003E6C41">
        <w:rPr>
          <w:rFonts w:ascii="Cordia New" w:hAnsi="Cordia New" w:cs="Cordia New"/>
          <w:color w:val="000000"/>
          <w:sz w:val="32"/>
          <w:szCs w:val="32"/>
        </w:rPr>
        <w:t>Trang</w:t>
      </w:r>
      <w:proofErr w:type="spellEnd"/>
      <w:r w:rsidR="007F61E8" w:rsidRPr="003E6C41">
        <w:rPr>
          <w:rFonts w:ascii="Cordia New" w:hAnsi="Cordia New" w:cs="Cordia New"/>
          <w:color w:val="000000"/>
          <w:sz w:val="32"/>
          <w:szCs w:val="32"/>
        </w:rPr>
        <w:t xml:space="preserve"> Province, Thailand. </w:t>
      </w:r>
      <w:proofErr w:type="spellStart"/>
      <w:r w:rsidR="007F61E8" w:rsidRPr="003E6C41">
        <w:rPr>
          <w:rFonts w:ascii="Cordia New" w:hAnsi="Cordia New" w:cs="Cordia New"/>
          <w:color w:val="000000"/>
          <w:sz w:val="32"/>
          <w:szCs w:val="32"/>
        </w:rPr>
        <w:t>Walailak</w:t>
      </w:r>
      <w:proofErr w:type="spellEnd"/>
      <w:r w:rsidR="007F61E8" w:rsidRPr="003E6C41">
        <w:rPr>
          <w:rFonts w:ascii="Cordia New" w:hAnsi="Cordia New" w:cs="Cordia New"/>
          <w:color w:val="000000"/>
          <w:sz w:val="32"/>
          <w:szCs w:val="32"/>
        </w:rPr>
        <w:t xml:space="preserve"> Journal, </w:t>
      </w:r>
      <w:proofErr w:type="spellStart"/>
      <w:r w:rsidR="007F61E8" w:rsidRPr="003E6C41">
        <w:rPr>
          <w:rFonts w:ascii="Cordia New" w:hAnsi="Cordia New" w:cs="Cordia New"/>
          <w:color w:val="000000"/>
          <w:sz w:val="32"/>
          <w:szCs w:val="32"/>
        </w:rPr>
        <w:t>Walailak</w:t>
      </w:r>
      <w:proofErr w:type="spellEnd"/>
      <w:r w:rsidR="007F61E8" w:rsidRPr="003E6C41">
        <w:rPr>
          <w:rFonts w:ascii="Cordia New" w:hAnsi="Cordia New" w:cs="Cordia New"/>
          <w:color w:val="000000"/>
          <w:sz w:val="32"/>
          <w:szCs w:val="32"/>
        </w:rPr>
        <w:t xml:space="preserve"> University, </w:t>
      </w:r>
      <w:proofErr w:type="spellStart"/>
      <w:r w:rsidR="007F61E8" w:rsidRPr="003E6C41">
        <w:rPr>
          <w:rFonts w:ascii="Cordia New" w:hAnsi="Cordia New" w:cs="Cordia New"/>
          <w:color w:val="000000"/>
          <w:sz w:val="32"/>
          <w:szCs w:val="32"/>
        </w:rPr>
        <w:t>Nakhon</w:t>
      </w:r>
      <w:proofErr w:type="spellEnd"/>
      <w:r w:rsidR="007F61E8" w:rsidRPr="003E6C41">
        <w:rPr>
          <w:rFonts w:ascii="Cordia New" w:hAnsi="Cordia New" w:cs="Cordia New"/>
          <w:color w:val="000000"/>
          <w:sz w:val="32"/>
          <w:szCs w:val="32"/>
        </w:rPr>
        <w:t xml:space="preserve"> Sri </w:t>
      </w:r>
      <w:proofErr w:type="spellStart"/>
      <w:r w:rsidR="007F61E8" w:rsidRPr="003E6C41">
        <w:rPr>
          <w:rFonts w:ascii="Cordia New" w:hAnsi="Cordia New" w:cs="Cordia New"/>
          <w:color w:val="000000"/>
          <w:sz w:val="32"/>
          <w:szCs w:val="32"/>
        </w:rPr>
        <w:t>Thammarat</w:t>
      </w:r>
      <w:proofErr w:type="spellEnd"/>
      <w:r w:rsidR="007F61E8" w:rsidRPr="003E6C41">
        <w:rPr>
          <w:rFonts w:ascii="Cordia New" w:hAnsi="Cordia New" w:cs="Cordia New"/>
          <w:color w:val="000000"/>
          <w:sz w:val="32"/>
          <w:szCs w:val="32"/>
        </w:rPr>
        <w:t xml:space="preserve">. </w:t>
      </w:r>
    </w:p>
    <w:p w:rsidR="006A7221" w:rsidRPr="003E6C41" w:rsidRDefault="006A7221" w:rsidP="006A7221">
      <w:pPr>
        <w:numPr>
          <w:ilvl w:val="0"/>
          <w:numId w:val="9"/>
        </w:numPr>
        <w:autoSpaceDE w:val="0"/>
        <w:autoSpaceDN w:val="0"/>
        <w:adjustRightInd w:val="0"/>
        <w:jc w:val="thaiDistribute"/>
        <w:rPr>
          <w:rFonts w:ascii="Cordia New" w:hAnsi="Cordia New" w:cs="Cordia New"/>
          <w:color w:val="000000"/>
          <w:sz w:val="32"/>
          <w:szCs w:val="32"/>
        </w:rPr>
      </w:pPr>
      <w:proofErr w:type="spellStart"/>
      <w:r w:rsidRPr="003E6C41">
        <w:rPr>
          <w:rFonts w:ascii="Cordia New" w:hAnsi="Cordia New" w:cs="Cordia New"/>
          <w:b/>
          <w:bCs/>
          <w:color w:val="000000"/>
          <w:sz w:val="32"/>
          <w:szCs w:val="32"/>
        </w:rPr>
        <w:lastRenderedPageBreak/>
        <w:t>Sawusdee</w:t>
      </w:r>
      <w:proofErr w:type="spellEnd"/>
      <w:r w:rsidRPr="003E6C41">
        <w:rPr>
          <w:rFonts w:ascii="Cordia New" w:hAnsi="Cordia New" w:cs="Cordia New"/>
          <w:b/>
          <w:bCs/>
          <w:color w:val="000000"/>
          <w:sz w:val="32"/>
          <w:szCs w:val="32"/>
        </w:rPr>
        <w:t xml:space="preserve"> A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. 2009. Population Dynamics of the Spotted Scat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Scatophagus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</w:t>
      </w:r>
      <w:proofErr w:type="spellStart"/>
      <w:proofErr w:type="gramStart"/>
      <w:r w:rsidRPr="003E6C41">
        <w:rPr>
          <w:rFonts w:ascii="Cordia New" w:hAnsi="Cordia New" w:cs="Cordia New"/>
          <w:color w:val="000000"/>
          <w:sz w:val="32"/>
          <w:szCs w:val="32"/>
        </w:rPr>
        <w:t>argus</w:t>
      </w:r>
      <w:proofErr w:type="spellEnd"/>
      <w:proofErr w:type="gram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(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Linneaus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, 1766) in Pak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Panang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bay,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NaKhon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Si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Thammarat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,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Thailand.Walailak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Journal,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Walailak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University,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Nakhon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Sri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Thammarat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. </w:t>
      </w:r>
    </w:p>
    <w:p w:rsidR="007F61E8" w:rsidRPr="003E6C41" w:rsidRDefault="007F61E8" w:rsidP="00DE21EB">
      <w:pPr>
        <w:numPr>
          <w:ilvl w:val="0"/>
          <w:numId w:val="9"/>
        </w:numPr>
        <w:autoSpaceDE w:val="0"/>
        <w:autoSpaceDN w:val="0"/>
        <w:adjustRightInd w:val="0"/>
        <w:jc w:val="thaiDistribute"/>
        <w:rPr>
          <w:rFonts w:ascii="Cordia New" w:hAnsi="Cordia New" w:cs="Cordia New"/>
          <w:color w:val="000000"/>
          <w:sz w:val="32"/>
          <w:szCs w:val="32"/>
        </w:rPr>
      </w:pP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Jutagate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T., </w:t>
      </w:r>
      <w:proofErr w:type="spellStart"/>
      <w:r w:rsidRPr="003E6C41">
        <w:rPr>
          <w:rFonts w:ascii="Cordia New" w:hAnsi="Cordia New" w:cs="Cordia New"/>
          <w:b/>
          <w:bCs/>
          <w:color w:val="000000"/>
          <w:sz w:val="32"/>
          <w:szCs w:val="32"/>
        </w:rPr>
        <w:t>Sawusdee</w:t>
      </w:r>
      <w:proofErr w:type="spellEnd"/>
      <w:r w:rsidRPr="003E6C41">
        <w:rPr>
          <w:rFonts w:ascii="Cordia New" w:hAnsi="Cordia New" w:cs="Cordia New"/>
          <w:b/>
          <w:bCs/>
          <w:color w:val="000000"/>
          <w:sz w:val="32"/>
          <w:szCs w:val="32"/>
        </w:rPr>
        <w:t xml:space="preserve"> A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.,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Thappanand-Chaidee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T.,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Thongkhoa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S. and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Chotipuntu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P. 2009. Fishes in the Pak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Panang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Bay and River in relation to the anti-salt dam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operation</w:t>
      </w:r>
      <w:proofErr w:type="gramStart"/>
      <w:r w:rsidRPr="003E6C41">
        <w:rPr>
          <w:rFonts w:ascii="Cordia New" w:hAnsi="Cordia New" w:cs="Cordia New"/>
          <w:color w:val="000000"/>
          <w:sz w:val="32"/>
          <w:szCs w:val="32"/>
        </w:rPr>
        <w:t>,Part</w:t>
      </w:r>
      <w:proofErr w:type="spellEnd"/>
      <w:proofErr w:type="gram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I: Assemblage patterns of the marine and brackish water fishes. Proceedings of the 47</w:t>
      </w:r>
      <w:r w:rsidRPr="003E6C41">
        <w:rPr>
          <w:rFonts w:ascii="Cordia New" w:hAnsi="Cordia New" w:cs="Cordia New"/>
          <w:color w:val="000000"/>
          <w:sz w:val="32"/>
          <w:szCs w:val="32"/>
          <w:vertAlign w:val="superscript"/>
        </w:rPr>
        <w:t>th</w:t>
      </w:r>
      <w:r w:rsidR="00090C96" w:rsidRPr="003E6C41">
        <w:rPr>
          <w:rFonts w:ascii="Cordia New" w:hAnsi="Cordia New" w:cs="Cordia New"/>
          <w:color w:val="000000"/>
          <w:sz w:val="32"/>
          <w:szCs w:val="32"/>
        </w:rPr>
        <w:t xml:space="preserve"> 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Technical Conference of Fisheries,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Kasetsart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University, Bangkok. CD-ROM. </w:t>
      </w:r>
    </w:p>
    <w:p w:rsidR="002F670C" w:rsidRPr="003E6C41" w:rsidRDefault="002F670C" w:rsidP="00DE21EB">
      <w:pPr>
        <w:numPr>
          <w:ilvl w:val="0"/>
          <w:numId w:val="9"/>
        </w:numPr>
        <w:autoSpaceDE w:val="0"/>
        <w:autoSpaceDN w:val="0"/>
        <w:adjustRightInd w:val="0"/>
        <w:jc w:val="thaiDistribute"/>
        <w:rPr>
          <w:rFonts w:ascii="Cordia New" w:hAnsi="Cordia New" w:cs="Cordia New"/>
          <w:color w:val="000000"/>
          <w:sz w:val="32"/>
          <w:szCs w:val="32"/>
        </w:rPr>
      </w:pPr>
      <w:proofErr w:type="spellStart"/>
      <w:r w:rsidRPr="003E6C41">
        <w:rPr>
          <w:rFonts w:ascii="Cordia New" w:hAnsi="Cordia New" w:cs="Cordia New"/>
          <w:b/>
          <w:bCs/>
          <w:color w:val="000000"/>
          <w:sz w:val="32"/>
          <w:szCs w:val="32"/>
        </w:rPr>
        <w:t>Sawusdee</w:t>
      </w:r>
      <w:proofErr w:type="spellEnd"/>
      <w:r w:rsidRPr="003E6C41">
        <w:rPr>
          <w:rFonts w:ascii="Cordia New" w:hAnsi="Cordia New" w:cs="Cordia New"/>
          <w:b/>
          <w:bCs/>
          <w:color w:val="000000"/>
          <w:sz w:val="32"/>
          <w:szCs w:val="32"/>
        </w:rPr>
        <w:t xml:space="preserve"> A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.,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Jutagate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T.,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Thappanand-Chaidee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T.,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Thongkhoa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S. and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Chotipuntu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P. 2009Fishes in the Pak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Panang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River and Bay in relation to the anti-salt dam operation, Part II: Trophic model. Proceedings of the 47</w:t>
      </w:r>
      <w:r w:rsidRPr="003E6C41">
        <w:rPr>
          <w:rFonts w:ascii="Cordia New" w:hAnsi="Cordia New" w:cs="Cordia New"/>
          <w:color w:val="000000"/>
          <w:sz w:val="32"/>
          <w:szCs w:val="32"/>
          <w:vertAlign w:val="superscript"/>
        </w:rPr>
        <w:t>th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</w:t>
      </w:r>
      <w:r w:rsidRPr="003E6C41">
        <w:rPr>
          <w:rFonts w:ascii="Cordia New" w:hAnsi="Cordia New" w:cs="Cordia New"/>
          <w:color w:val="000000"/>
          <w:sz w:val="32"/>
          <w:szCs w:val="32"/>
        </w:rPr>
        <w:tab/>
        <w:t xml:space="preserve">Technical Conference of Fisheries,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Kasetsart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University, Bangkok. CD-ROM. </w:t>
      </w:r>
    </w:p>
    <w:p w:rsidR="002F670C" w:rsidRPr="003E6C41" w:rsidRDefault="002F670C" w:rsidP="00DE21EB">
      <w:pPr>
        <w:numPr>
          <w:ilvl w:val="0"/>
          <w:numId w:val="9"/>
        </w:numPr>
        <w:autoSpaceDE w:val="0"/>
        <w:autoSpaceDN w:val="0"/>
        <w:adjustRightInd w:val="0"/>
        <w:jc w:val="thaiDistribute"/>
        <w:rPr>
          <w:rFonts w:ascii="Cordia New" w:hAnsi="Cordia New" w:cs="Cordia New"/>
          <w:color w:val="000000"/>
          <w:sz w:val="32"/>
          <w:szCs w:val="32"/>
        </w:rPr>
      </w:pPr>
      <w:proofErr w:type="spellStart"/>
      <w:r w:rsidRPr="003E6C41">
        <w:rPr>
          <w:rFonts w:ascii="Cordia New" w:hAnsi="Cordia New" w:cs="Cordia New"/>
          <w:b/>
          <w:bCs/>
          <w:color w:val="000000"/>
          <w:sz w:val="32"/>
          <w:szCs w:val="32"/>
        </w:rPr>
        <w:t>Sawusdee</w:t>
      </w:r>
      <w:proofErr w:type="spellEnd"/>
      <w:r w:rsidRPr="003E6C41">
        <w:rPr>
          <w:rFonts w:ascii="Cordia New" w:hAnsi="Cordia New" w:cs="Cordia New"/>
          <w:b/>
          <w:bCs/>
          <w:color w:val="000000"/>
          <w:sz w:val="32"/>
          <w:szCs w:val="32"/>
        </w:rPr>
        <w:t xml:space="preserve"> A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.,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Chokaew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V. 2008. Some Biological and Population dynamics Aspects of Grassy Fish, </w:t>
      </w:r>
      <w:proofErr w:type="spellStart"/>
      <w:r w:rsidRPr="003E6C41">
        <w:rPr>
          <w:rFonts w:ascii="Cordia New" w:hAnsi="Cordia New" w:cs="Cordia New"/>
          <w:i/>
          <w:iCs/>
          <w:color w:val="000000"/>
          <w:sz w:val="32"/>
          <w:szCs w:val="32"/>
        </w:rPr>
        <w:t>Ambassis</w:t>
      </w:r>
      <w:proofErr w:type="spellEnd"/>
      <w:r w:rsidRPr="003E6C41">
        <w:rPr>
          <w:rFonts w:ascii="Cordia New" w:hAnsi="Cordia New" w:cs="Cordia New"/>
          <w:i/>
          <w:iCs/>
          <w:color w:val="000000"/>
          <w:sz w:val="32"/>
          <w:szCs w:val="32"/>
        </w:rPr>
        <w:t xml:space="preserve"> </w:t>
      </w:r>
      <w:proofErr w:type="spellStart"/>
      <w:r w:rsidRPr="003E6C41">
        <w:rPr>
          <w:rFonts w:ascii="Cordia New" w:hAnsi="Cordia New" w:cs="Cordia New"/>
          <w:i/>
          <w:iCs/>
          <w:color w:val="000000"/>
          <w:sz w:val="32"/>
          <w:szCs w:val="32"/>
        </w:rPr>
        <w:t>kobsii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(Bleeker</w:t>
      </w:r>
      <w:proofErr w:type="gramStart"/>
      <w:r w:rsidRPr="003E6C41">
        <w:rPr>
          <w:rFonts w:ascii="Cordia New" w:hAnsi="Cordia New" w:cs="Cordia New"/>
          <w:color w:val="000000"/>
          <w:sz w:val="32"/>
          <w:szCs w:val="32"/>
        </w:rPr>
        <w:t>,1858</w:t>
      </w:r>
      <w:proofErr w:type="gram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) in Pak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Panang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Bay,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Nakhon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Si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Thammarat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Province, Thailand. Proceedings of the 1</w:t>
      </w:r>
      <w:r w:rsidRPr="003E6C41">
        <w:rPr>
          <w:rFonts w:ascii="Cordia New" w:hAnsi="Cordia New" w:cs="Cordia New"/>
          <w:color w:val="000000"/>
          <w:sz w:val="32"/>
          <w:szCs w:val="32"/>
          <w:vertAlign w:val="superscript"/>
        </w:rPr>
        <w:t>st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Technical Conference of Fisheries, University of Technology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Srivijaya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,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Trang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. CD-ROM.    (in Thai) </w:t>
      </w:r>
    </w:p>
    <w:p w:rsidR="002F670C" w:rsidRPr="003E6C41" w:rsidRDefault="002F670C" w:rsidP="002F670C">
      <w:pPr>
        <w:numPr>
          <w:ilvl w:val="0"/>
          <w:numId w:val="9"/>
        </w:numPr>
        <w:autoSpaceDE w:val="0"/>
        <w:autoSpaceDN w:val="0"/>
        <w:adjustRightInd w:val="0"/>
        <w:jc w:val="thaiDistribute"/>
        <w:rPr>
          <w:rFonts w:ascii="Cordia New" w:hAnsi="Cordia New" w:cs="Cordia New"/>
          <w:color w:val="000000"/>
          <w:sz w:val="32"/>
          <w:szCs w:val="32"/>
        </w:rPr>
      </w:pPr>
      <w:proofErr w:type="spellStart"/>
      <w:r w:rsidRPr="003E6C41">
        <w:rPr>
          <w:rFonts w:ascii="Cordia New" w:hAnsi="Cordia New" w:cs="Cordia New"/>
          <w:b/>
          <w:bCs/>
          <w:color w:val="000000"/>
          <w:sz w:val="32"/>
          <w:szCs w:val="32"/>
        </w:rPr>
        <w:t>Sawusdee</w:t>
      </w:r>
      <w:proofErr w:type="spellEnd"/>
      <w:r w:rsidRPr="003E6C41">
        <w:rPr>
          <w:rFonts w:ascii="Cordia New" w:hAnsi="Cordia New" w:cs="Cordia New"/>
          <w:b/>
          <w:bCs/>
          <w:color w:val="000000"/>
          <w:sz w:val="32"/>
          <w:szCs w:val="32"/>
        </w:rPr>
        <w:t xml:space="preserve"> A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.,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Pangpairee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W. 2008. Some Biological Aspects of Croakers, </w:t>
      </w:r>
      <w:proofErr w:type="spellStart"/>
      <w:r w:rsidRPr="003E6C41">
        <w:rPr>
          <w:rFonts w:ascii="Cordia New" w:hAnsi="Cordia New" w:cs="Cordia New"/>
          <w:i/>
          <w:iCs/>
          <w:color w:val="000000"/>
          <w:sz w:val="32"/>
          <w:szCs w:val="32"/>
        </w:rPr>
        <w:t>Otolithes</w:t>
      </w:r>
      <w:proofErr w:type="spellEnd"/>
      <w:r w:rsidRPr="003E6C41">
        <w:rPr>
          <w:rFonts w:ascii="Cordia New" w:hAnsi="Cordia New" w:cs="Cordia New"/>
          <w:i/>
          <w:iCs/>
          <w:color w:val="000000"/>
          <w:sz w:val="32"/>
          <w:szCs w:val="32"/>
        </w:rPr>
        <w:t xml:space="preserve"> </w:t>
      </w:r>
      <w:proofErr w:type="spellStart"/>
      <w:r w:rsidRPr="003E6C41">
        <w:rPr>
          <w:rFonts w:ascii="Cordia New" w:hAnsi="Cordia New" w:cs="Cordia New"/>
          <w:i/>
          <w:iCs/>
          <w:color w:val="000000"/>
          <w:sz w:val="32"/>
          <w:szCs w:val="32"/>
        </w:rPr>
        <w:t>argenteus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(Berg</w:t>
      </w:r>
      <w:proofErr w:type="gramStart"/>
      <w:r w:rsidRPr="003E6C41">
        <w:rPr>
          <w:rFonts w:ascii="Cordia New" w:hAnsi="Cordia New" w:cs="Cordia New"/>
          <w:color w:val="000000"/>
          <w:sz w:val="32"/>
          <w:szCs w:val="32"/>
        </w:rPr>
        <w:t>,1947</w:t>
      </w:r>
      <w:proofErr w:type="gram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) in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Nitung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Bay,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Thasala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,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Nakhon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Si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Thammarat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Province, Thailand. Proceedings of the 1</w:t>
      </w:r>
      <w:r w:rsidRPr="003E6C41">
        <w:rPr>
          <w:rFonts w:ascii="Cordia New" w:hAnsi="Cordia New" w:cs="Cordia New"/>
          <w:color w:val="000000"/>
          <w:sz w:val="32"/>
          <w:szCs w:val="32"/>
          <w:vertAlign w:val="superscript"/>
        </w:rPr>
        <w:t>st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Technical Conference of Fisheries, University of Technology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Srivijaya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,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Trang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. CD-ROM.    (in Thai) </w:t>
      </w:r>
    </w:p>
    <w:p w:rsidR="002F670C" w:rsidRPr="003E6C41" w:rsidRDefault="002F670C" w:rsidP="002F670C">
      <w:pPr>
        <w:numPr>
          <w:ilvl w:val="0"/>
          <w:numId w:val="9"/>
        </w:numPr>
        <w:autoSpaceDE w:val="0"/>
        <w:autoSpaceDN w:val="0"/>
        <w:adjustRightInd w:val="0"/>
        <w:jc w:val="thaiDistribute"/>
        <w:rPr>
          <w:rFonts w:ascii="Cordia New" w:hAnsi="Cordia New" w:cs="Cordia New"/>
          <w:color w:val="000000"/>
          <w:sz w:val="32"/>
          <w:szCs w:val="32"/>
        </w:rPr>
      </w:pPr>
      <w:proofErr w:type="spellStart"/>
      <w:r w:rsidRPr="003E6C41">
        <w:rPr>
          <w:rFonts w:ascii="Cordia New" w:hAnsi="Cordia New" w:cs="Cordia New"/>
          <w:b/>
          <w:bCs/>
          <w:color w:val="000000"/>
          <w:sz w:val="32"/>
          <w:szCs w:val="32"/>
        </w:rPr>
        <w:t>Sawusdee</w:t>
      </w:r>
      <w:proofErr w:type="spellEnd"/>
      <w:r w:rsidRPr="003E6C41">
        <w:rPr>
          <w:rFonts w:ascii="Cordia New" w:hAnsi="Cordia New" w:cs="Cordia New"/>
          <w:b/>
          <w:bCs/>
          <w:color w:val="000000"/>
          <w:sz w:val="32"/>
          <w:szCs w:val="32"/>
        </w:rPr>
        <w:t xml:space="preserve"> A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.,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Chokaew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V. 2008. Population dynamics and Feeding Behavior of Grassy Fish,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Ambassis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kobsii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Bleeker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, 1858 in Pak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Panang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Bay,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Nakhon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Si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Thammarat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Province. Thailand. Proceedings of the 1</w:t>
      </w:r>
      <w:r w:rsidRPr="003E6C41">
        <w:rPr>
          <w:rFonts w:ascii="Cordia New" w:hAnsi="Cordia New" w:cs="Cordia New"/>
          <w:color w:val="000000"/>
          <w:sz w:val="32"/>
          <w:szCs w:val="32"/>
          <w:vertAlign w:val="superscript"/>
        </w:rPr>
        <w:t>st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Technical Conference of Fisheries,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Mahasarakam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Rajabhat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University. CD-ROM.    (in Thai)</w:t>
      </w:r>
    </w:p>
    <w:p w:rsidR="002F670C" w:rsidRPr="003E6C41" w:rsidRDefault="002F670C" w:rsidP="002F670C">
      <w:pPr>
        <w:numPr>
          <w:ilvl w:val="0"/>
          <w:numId w:val="9"/>
        </w:numPr>
        <w:autoSpaceDE w:val="0"/>
        <w:autoSpaceDN w:val="0"/>
        <w:adjustRightInd w:val="0"/>
        <w:jc w:val="thaiDistribute"/>
        <w:rPr>
          <w:rFonts w:ascii="Cordia New" w:hAnsi="Cordia New" w:cs="Cordia New"/>
          <w:color w:val="000000"/>
          <w:sz w:val="32"/>
          <w:szCs w:val="32"/>
        </w:rPr>
      </w:pPr>
      <w:proofErr w:type="spellStart"/>
      <w:r w:rsidRPr="003E6C41">
        <w:rPr>
          <w:rFonts w:ascii="Cordia New" w:hAnsi="Cordia New" w:cs="Cordia New"/>
          <w:b/>
          <w:bCs/>
          <w:color w:val="000000"/>
          <w:sz w:val="32"/>
          <w:szCs w:val="32"/>
        </w:rPr>
        <w:t>Sawusdee</w:t>
      </w:r>
      <w:proofErr w:type="spellEnd"/>
      <w:r w:rsidRPr="003E6C41">
        <w:rPr>
          <w:rFonts w:ascii="Cordia New" w:hAnsi="Cordia New" w:cs="Cordia New"/>
          <w:b/>
          <w:bCs/>
          <w:color w:val="000000"/>
          <w:sz w:val="32"/>
          <w:szCs w:val="32"/>
        </w:rPr>
        <w:t xml:space="preserve"> A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.,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Kaewnean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M.,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Janekitkan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S., 2006.Some Biological Aspects of Burrowing Goby,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Trypauchen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vagina Bloch &amp; Schneider, 1801 in Pak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Panang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Bay,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Nakhon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Si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Thammarat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Province, Thailand. Proceedings of the 44</w:t>
      </w:r>
      <w:r w:rsidRPr="003E6C41">
        <w:rPr>
          <w:rFonts w:ascii="Cordia New" w:hAnsi="Cordia New" w:cs="Cordia New"/>
          <w:color w:val="000000"/>
          <w:sz w:val="32"/>
          <w:szCs w:val="32"/>
          <w:vertAlign w:val="superscript"/>
        </w:rPr>
        <w:t>th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Technical Conference of Fisheries,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Kasetsart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University, Bangkok. CD-ROM.     (in Thai)</w:t>
      </w:r>
    </w:p>
    <w:p w:rsidR="007F61E8" w:rsidRPr="00AE5410" w:rsidRDefault="002F670C" w:rsidP="002F670C">
      <w:pPr>
        <w:numPr>
          <w:ilvl w:val="0"/>
          <w:numId w:val="9"/>
        </w:numPr>
        <w:autoSpaceDE w:val="0"/>
        <w:autoSpaceDN w:val="0"/>
        <w:adjustRightInd w:val="0"/>
        <w:jc w:val="thaiDistribute"/>
        <w:rPr>
          <w:rFonts w:ascii="Cordia New" w:hAnsi="Cordia New" w:cs="Cordia New"/>
          <w:color w:val="000000"/>
          <w:sz w:val="32"/>
          <w:szCs w:val="32"/>
        </w:rPr>
      </w:pPr>
      <w:r w:rsidRPr="003E6C41">
        <w:rPr>
          <w:rFonts w:ascii="Cordia New" w:eastAsia="Cordia New" w:hAnsi="Cordia New" w:cs="Cordia New"/>
          <w:color w:val="000000"/>
          <w:sz w:val="32"/>
          <w:szCs w:val="32"/>
          <w:lang w:val="en-GB"/>
        </w:rPr>
        <w:t>J</w:t>
      </w:r>
      <w:proofErr w:type="spellStart"/>
      <w:r w:rsidRPr="003E6C41">
        <w:rPr>
          <w:rFonts w:ascii="Cordia New" w:eastAsia="Cordia New" w:hAnsi="Cordia New" w:cs="Cordia New"/>
          <w:color w:val="000000"/>
          <w:sz w:val="32"/>
          <w:szCs w:val="32"/>
        </w:rPr>
        <w:t>aroensutasinee</w:t>
      </w:r>
      <w:proofErr w:type="spellEnd"/>
      <w:r w:rsidRPr="003E6C41">
        <w:rPr>
          <w:rFonts w:ascii="Cordia New" w:eastAsia="Cordia New" w:hAnsi="Cordia New" w:cs="Cordia New"/>
          <w:color w:val="000000"/>
          <w:sz w:val="32"/>
          <w:szCs w:val="32"/>
        </w:rPr>
        <w:t xml:space="preserve"> M., </w:t>
      </w:r>
      <w:proofErr w:type="spellStart"/>
      <w:r w:rsidRPr="003E6C41">
        <w:rPr>
          <w:rFonts w:ascii="Cordia New" w:eastAsia="Cordia New" w:hAnsi="Cordia New" w:cs="Cordia New"/>
          <w:b/>
          <w:bCs/>
          <w:color w:val="000000"/>
          <w:sz w:val="32"/>
          <w:szCs w:val="32"/>
        </w:rPr>
        <w:t>Sawusdee</w:t>
      </w:r>
      <w:proofErr w:type="spellEnd"/>
      <w:r w:rsidRPr="003E6C41">
        <w:rPr>
          <w:rFonts w:ascii="Cordia New" w:eastAsia="Cordia New" w:hAnsi="Cordia New" w:cs="Cordia New"/>
          <w:b/>
          <w:bCs/>
          <w:color w:val="000000"/>
          <w:sz w:val="32"/>
          <w:szCs w:val="32"/>
        </w:rPr>
        <w:t xml:space="preserve"> A</w:t>
      </w:r>
      <w:r w:rsidRPr="003E6C41">
        <w:rPr>
          <w:rFonts w:ascii="Cordia New" w:eastAsia="Cordia New" w:hAnsi="Cordia New" w:cs="Cordia New"/>
          <w:color w:val="000000"/>
          <w:sz w:val="32"/>
          <w:szCs w:val="32"/>
        </w:rPr>
        <w:t>.,</w:t>
      </w:r>
      <w:r w:rsidRPr="003E6C41">
        <w:rPr>
          <w:rFonts w:ascii="Cordia New" w:eastAsia="Cordia New" w:hAnsi="Cordia New" w:cs="Cordia New"/>
          <w:color w:val="000000"/>
          <w:sz w:val="32"/>
          <w:szCs w:val="32"/>
          <w:vertAlign w:val="superscript"/>
        </w:rPr>
        <w:t xml:space="preserve"> 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2002. Male Body Size Influences Female Choice and Male-Male Competition in the Fiddler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Crab</w:t>
      </w:r>
      <w:proofErr w:type="gramStart"/>
      <w:r w:rsidRPr="003E6C41">
        <w:rPr>
          <w:rFonts w:ascii="Cordia New" w:hAnsi="Cordia New" w:cs="Cordia New"/>
          <w:color w:val="000000"/>
          <w:sz w:val="32"/>
          <w:szCs w:val="32"/>
        </w:rPr>
        <w:t>,</w:t>
      </w:r>
      <w:r w:rsidRPr="003E6C41">
        <w:rPr>
          <w:rFonts w:ascii="Cordia New" w:hAnsi="Cordia New" w:cs="Cordia New"/>
          <w:i/>
          <w:iCs/>
          <w:color w:val="000000"/>
          <w:sz w:val="32"/>
          <w:szCs w:val="32"/>
        </w:rPr>
        <w:t>Uca</w:t>
      </w:r>
      <w:proofErr w:type="spellEnd"/>
      <w:proofErr w:type="gramEnd"/>
      <w:r w:rsidRPr="003E6C41">
        <w:rPr>
          <w:rFonts w:ascii="Cordia New" w:hAnsi="Cordia New" w:cs="Cordia New"/>
          <w:i/>
          <w:iCs/>
          <w:color w:val="000000"/>
          <w:sz w:val="32"/>
          <w:szCs w:val="32"/>
        </w:rPr>
        <w:t xml:space="preserve"> </w:t>
      </w:r>
      <w:proofErr w:type="spellStart"/>
      <w:r w:rsidRPr="003E6C41">
        <w:rPr>
          <w:rFonts w:ascii="Cordia New" w:hAnsi="Cordia New" w:cs="Cordia New"/>
          <w:i/>
          <w:iCs/>
          <w:color w:val="000000"/>
          <w:sz w:val="32"/>
          <w:szCs w:val="32"/>
        </w:rPr>
        <w:t>spinata</w:t>
      </w:r>
      <w:proofErr w:type="spellEnd"/>
      <w:r w:rsidRPr="003E6C41">
        <w:rPr>
          <w:rFonts w:ascii="Cordia New" w:eastAsia="Cordia New" w:hAnsi="Cordia New" w:cs="Cordia New"/>
          <w:color w:val="000000"/>
          <w:sz w:val="32"/>
          <w:szCs w:val="32"/>
        </w:rPr>
        <w:t>.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28</w:t>
      </w:r>
      <w:r w:rsidRPr="003E6C41">
        <w:rPr>
          <w:rFonts w:ascii="Cordia New" w:hAnsi="Cordia New" w:cs="Cordia New"/>
          <w:color w:val="000000"/>
          <w:sz w:val="32"/>
          <w:szCs w:val="32"/>
          <w:vertAlign w:val="superscript"/>
        </w:rPr>
        <w:t>th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Congress on Science and Technology of Thailand</w:t>
      </w:r>
      <w:r w:rsidRPr="003E6C41">
        <w:rPr>
          <w:rFonts w:ascii="Cordia New" w:eastAsia="Cordia New" w:hAnsi="Cordia New" w:cs="Cordia New"/>
          <w:color w:val="000000"/>
          <w:sz w:val="32"/>
          <w:szCs w:val="32"/>
        </w:rPr>
        <w:t>.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</w:t>
      </w:r>
    </w:p>
    <w:p w:rsidR="002F670C" w:rsidRPr="003E6C41" w:rsidRDefault="00723293" w:rsidP="002F670C">
      <w:pPr>
        <w:rPr>
          <w:rFonts w:ascii="Cordia New" w:hAnsi="Cordia New" w:cs="Cordia New"/>
          <w:b/>
          <w:bCs/>
          <w:color w:val="000000"/>
          <w:sz w:val="32"/>
          <w:szCs w:val="32"/>
        </w:rPr>
      </w:pPr>
      <w:r w:rsidRPr="003E6C41">
        <w:rPr>
          <w:rFonts w:ascii="Cordia New" w:hAnsi="Cordia New" w:cs="Cordia New"/>
          <w:b/>
          <w:bCs/>
          <w:color w:val="000000"/>
          <w:sz w:val="32"/>
          <w:szCs w:val="32"/>
          <w:cs/>
        </w:rPr>
        <w:lastRenderedPageBreak/>
        <w:t>บทความวิชาการในประเทศ</w:t>
      </w:r>
    </w:p>
    <w:p w:rsidR="002F670C" w:rsidRPr="003E6C41" w:rsidRDefault="002F670C" w:rsidP="002F670C">
      <w:pPr>
        <w:numPr>
          <w:ilvl w:val="0"/>
          <w:numId w:val="10"/>
        </w:numPr>
        <w:rPr>
          <w:rFonts w:ascii="Cordia New" w:hAnsi="Cordia New" w:cs="Cordia New"/>
          <w:color w:val="000000"/>
          <w:sz w:val="32"/>
          <w:szCs w:val="32"/>
        </w:rPr>
      </w:pPr>
      <w:proofErr w:type="spellStart"/>
      <w:r w:rsidRPr="003E6C41">
        <w:rPr>
          <w:rFonts w:ascii="Cordia New" w:hAnsi="Cordia New" w:cs="Cordia New"/>
          <w:b/>
          <w:bCs/>
          <w:color w:val="000000"/>
          <w:sz w:val="32"/>
          <w:szCs w:val="32"/>
        </w:rPr>
        <w:t>Sawusdee</w:t>
      </w:r>
      <w:proofErr w:type="spellEnd"/>
      <w:r w:rsidRPr="003E6C41">
        <w:rPr>
          <w:rFonts w:ascii="Cordia New" w:hAnsi="Cordia New" w:cs="Cordia New"/>
          <w:b/>
          <w:bCs/>
          <w:color w:val="000000"/>
          <w:sz w:val="32"/>
          <w:szCs w:val="32"/>
        </w:rPr>
        <w:t xml:space="preserve"> A</w:t>
      </w:r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. 2007. Coastal dynamics: Crisis and rareness, coastal erosion and decreasing of fish catch. </w:t>
      </w:r>
      <w:proofErr w:type="spellStart"/>
      <w:r w:rsidRPr="003E6C41">
        <w:rPr>
          <w:rFonts w:ascii="Cordia New" w:hAnsi="Cordia New" w:cs="Cordia New"/>
          <w:color w:val="000000"/>
          <w:sz w:val="32"/>
          <w:szCs w:val="32"/>
        </w:rPr>
        <w:t>Fisherfolk</w:t>
      </w:r>
      <w:proofErr w:type="spellEnd"/>
      <w:r w:rsidRPr="003E6C41">
        <w:rPr>
          <w:rFonts w:ascii="Cordia New" w:hAnsi="Cordia New" w:cs="Cordia New"/>
          <w:color w:val="000000"/>
          <w:sz w:val="32"/>
          <w:szCs w:val="32"/>
        </w:rPr>
        <w:t xml:space="preserve"> Magazine. Volume 16</w:t>
      </w:r>
    </w:p>
    <w:p w:rsidR="00723293" w:rsidRPr="003E6C41" w:rsidRDefault="00723293" w:rsidP="00723293">
      <w:pPr>
        <w:ind w:left="720"/>
        <w:rPr>
          <w:rFonts w:ascii="Cordia New" w:hAnsi="Cordia New" w:cs="Cordia New"/>
          <w:color w:val="000000"/>
          <w:sz w:val="32"/>
          <w:szCs w:val="32"/>
        </w:rPr>
      </w:pPr>
    </w:p>
    <w:p w:rsidR="007F61E8" w:rsidRPr="003E6C41" w:rsidRDefault="007F61E8" w:rsidP="00EC1058">
      <w:pPr>
        <w:rPr>
          <w:rFonts w:ascii="Cordia New" w:hAnsi="Cordia New" w:cs="Cordia New"/>
          <w:color w:val="000000"/>
          <w:sz w:val="32"/>
          <w:szCs w:val="32"/>
        </w:rPr>
      </w:pPr>
      <w:bookmarkStart w:id="0" w:name="_GoBack"/>
      <w:bookmarkEnd w:id="0"/>
    </w:p>
    <w:sectPr w:rsidR="007F61E8" w:rsidRPr="003E6C41" w:rsidSect="00C41F15">
      <w:headerReference w:type="even" r:id="rId11"/>
      <w:headerReference w:type="default" r:id="rId12"/>
      <w:pgSz w:w="11907" w:h="16840" w:code="9"/>
      <w:pgMar w:top="1440" w:right="1107" w:bottom="1440" w:left="1440" w:header="720" w:footer="720" w:gutter="0"/>
      <w:pgNumType w:fmt="numberInDash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52B" w:rsidRDefault="0065452B">
      <w:r>
        <w:separator/>
      </w:r>
    </w:p>
  </w:endnote>
  <w:endnote w:type="continuationSeparator" w:id="0">
    <w:p w:rsidR="0065452B" w:rsidRDefault="00654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52B" w:rsidRDefault="0065452B">
      <w:r>
        <w:separator/>
      </w:r>
    </w:p>
  </w:footnote>
  <w:footnote w:type="continuationSeparator" w:id="0">
    <w:p w:rsidR="0065452B" w:rsidRDefault="00654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F5" w:rsidRDefault="00485E25" w:rsidP="007237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38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38F5" w:rsidRDefault="00DD38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F5" w:rsidRDefault="00485E25" w:rsidP="007237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38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52F1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DD38F5" w:rsidRDefault="00DD38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8FE"/>
    <w:multiLevelType w:val="hybridMultilevel"/>
    <w:tmpl w:val="79621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0323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B11D43"/>
    <w:multiLevelType w:val="hybridMultilevel"/>
    <w:tmpl w:val="8A4E3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B174E1"/>
    <w:multiLevelType w:val="hybridMultilevel"/>
    <w:tmpl w:val="696A7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E300B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5D175D"/>
    <w:multiLevelType w:val="hybridMultilevel"/>
    <w:tmpl w:val="0916E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4A139E"/>
    <w:multiLevelType w:val="hybridMultilevel"/>
    <w:tmpl w:val="B4FEE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274FF"/>
    <w:multiLevelType w:val="hybridMultilevel"/>
    <w:tmpl w:val="33D2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83616"/>
    <w:multiLevelType w:val="hybridMultilevel"/>
    <w:tmpl w:val="7AA46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ED0A0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7002FD1"/>
    <w:multiLevelType w:val="hybridMultilevel"/>
    <w:tmpl w:val="EAF8D9EE"/>
    <w:lvl w:ilvl="0" w:tplc="9FE00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AE337D"/>
    <w:multiLevelType w:val="hybridMultilevel"/>
    <w:tmpl w:val="9E48B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B64B2D"/>
    <w:multiLevelType w:val="hybridMultilevel"/>
    <w:tmpl w:val="7A3491FE"/>
    <w:lvl w:ilvl="0" w:tplc="44AE59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D6D2A"/>
    <w:multiLevelType w:val="hybridMultilevel"/>
    <w:tmpl w:val="59FA3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1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C267D"/>
    <w:rsid w:val="0000027F"/>
    <w:rsid w:val="0000158F"/>
    <w:rsid w:val="000036C7"/>
    <w:rsid w:val="00015091"/>
    <w:rsid w:val="0001776A"/>
    <w:rsid w:val="00017B98"/>
    <w:rsid w:val="0002667D"/>
    <w:rsid w:val="0003026A"/>
    <w:rsid w:val="00034445"/>
    <w:rsid w:val="00062CE9"/>
    <w:rsid w:val="0006523B"/>
    <w:rsid w:val="0007744F"/>
    <w:rsid w:val="00077A98"/>
    <w:rsid w:val="00084593"/>
    <w:rsid w:val="00090A49"/>
    <w:rsid w:val="00090C96"/>
    <w:rsid w:val="00093DB3"/>
    <w:rsid w:val="000A0100"/>
    <w:rsid w:val="000A108A"/>
    <w:rsid w:val="000A2CB5"/>
    <w:rsid w:val="000A6366"/>
    <w:rsid w:val="000B2F7C"/>
    <w:rsid w:val="000B34BE"/>
    <w:rsid w:val="000B5970"/>
    <w:rsid w:val="000C3AFF"/>
    <w:rsid w:val="000C7DB9"/>
    <w:rsid w:val="000D01DB"/>
    <w:rsid w:val="00106EED"/>
    <w:rsid w:val="00111700"/>
    <w:rsid w:val="001160B7"/>
    <w:rsid w:val="00123D71"/>
    <w:rsid w:val="00132431"/>
    <w:rsid w:val="001378CE"/>
    <w:rsid w:val="00141D5D"/>
    <w:rsid w:val="0016518E"/>
    <w:rsid w:val="00174A50"/>
    <w:rsid w:val="00187FDD"/>
    <w:rsid w:val="00191BFC"/>
    <w:rsid w:val="0019610C"/>
    <w:rsid w:val="00196640"/>
    <w:rsid w:val="001A0A54"/>
    <w:rsid w:val="001B785F"/>
    <w:rsid w:val="001C4B74"/>
    <w:rsid w:val="001C646C"/>
    <w:rsid w:val="001C78FD"/>
    <w:rsid w:val="001D2144"/>
    <w:rsid w:val="001D4401"/>
    <w:rsid w:val="001D46E1"/>
    <w:rsid w:val="001D6096"/>
    <w:rsid w:val="001D7FE3"/>
    <w:rsid w:val="001E0C1F"/>
    <w:rsid w:val="001E6882"/>
    <w:rsid w:val="001F1BE4"/>
    <w:rsid w:val="00206313"/>
    <w:rsid w:val="00214A03"/>
    <w:rsid w:val="0022144F"/>
    <w:rsid w:val="002245F6"/>
    <w:rsid w:val="00224A6E"/>
    <w:rsid w:val="00232049"/>
    <w:rsid w:val="0023489D"/>
    <w:rsid w:val="00235166"/>
    <w:rsid w:val="00240662"/>
    <w:rsid w:val="00240EA4"/>
    <w:rsid w:val="00243D3B"/>
    <w:rsid w:val="002449B8"/>
    <w:rsid w:val="0025175B"/>
    <w:rsid w:val="00256FC2"/>
    <w:rsid w:val="00285E04"/>
    <w:rsid w:val="00287A7D"/>
    <w:rsid w:val="0029064A"/>
    <w:rsid w:val="002958FF"/>
    <w:rsid w:val="002A3145"/>
    <w:rsid w:val="002A60C9"/>
    <w:rsid w:val="002A70BC"/>
    <w:rsid w:val="002A73BC"/>
    <w:rsid w:val="002B4DD9"/>
    <w:rsid w:val="002B682D"/>
    <w:rsid w:val="002C0E78"/>
    <w:rsid w:val="002D5A97"/>
    <w:rsid w:val="002D7AF3"/>
    <w:rsid w:val="002E5FB0"/>
    <w:rsid w:val="002F670C"/>
    <w:rsid w:val="00300221"/>
    <w:rsid w:val="00302393"/>
    <w:rsid w:val="003163CF"/>
    <w:rsid w:val="0033076A"/>
    <w:rsid w:val="0034191D"/>
    <w:rsid w:val="00356D72"/>
    <w:rsid w:val="003577AA"/>
    <w:rsid w:val="00361D81"/>
    <w:rsid w:val="003721AA"/>
    <w:rsid w:val="00377A2D"/>
    <w:rsid w:val="00381C0B"/>
    <w:rsid w:val="00383241"/>
    <w:rsid w:val="00387C86"/>
    <w:rsid w:val="003947A6"/>
    <w:rsid w:val="003A2750"/>
    <w:rsid w:val="003A7365"/>
    <w:rsid w:val="003B763E"/>
    <w:rsid w:val="003C0139"/>
    <w:rsid w:val="003C11A6"/>
    <w:rsid w:val="003C3B8D"/>
    <w:rsid w:val="003D1712"/>
    <w:rsid w:val="003D48B5"/>
    <w:rsid w:val="003E0280"/>
    <w:rsid w:val="003E0D0E"/>
    <w:rsid w:val="003E11F6"/>
    <w:rsid w:val="003E6C41"/>
    <w:rsid w:val="00400FD0"/>
    <w:rsid w:val="004046A2"/>
    <w:rsid w:val="00404E4F"/>
    <w:rsid w:val="0040654E"/>
    <w:rsid w:val="00414824"/>
    <w:rsid w:val="00420F1B"/>
    <w:rsid w:val="0042343D"/>
    <w:rsid w:val="004236E6"/>
    <w:rsid w:val="00425555"/>
    <w:rsid w:val="00425E7A"/>
    <w:rsid w:val="00430FB7"/>
    <w:rsid w:val="00444EEC"/>
    <w:rsid w:val="00455587"/>
    <w:rsid w:val="00461061"/>
    <w:rsid w:val="00470F27"/>
    <w:rsid w:val="00474503"/>
    <w:rsid w:val="00485B7D"/>
    <w:rsid w:val="00485E25"/>
    <w:rsid w:val="004A0440"/>
    <w:rsid w:val="004A2EE0"/>
    <w:rsid w:val="004A3094"/>
    <w:rsid w:val="004B2B80"/>
    <w:rsid w:val="004B37C6"/>
    <w:rsid w:val="004B5BDD"/>
    <w:rsid w:val="004C7C76"/>
    <w:rsid w:val="004D54DA"/>
    <w:rsid w:val="004E7423"/>
    <w:rsid w:val="004E7718"/>
    <w:rsid w:val="00500AC2"/>
    <w:rsid w:val="00504670"/>
    <w:rsid w:val="005054BC"/>
    <w:rsid w:val="00515857"/>
    <w:rsid w:val="005240A1"/>
    <w:rsid w:val="00525FD6"/>
    <w:rsid w:val="00550753"/>
    <w:rsid w:val="0055484A"/>
    <w:rsid w:val="005601B9"/>
    <w:rsid w:val="0058056B"/>
    <w:rsid w:val="005854ED"/>
    <w:rsid w:val="00595D2A"/>
    <w:rsid w:val="005A4D13"/>
    <w:rsid w:val="005B0D27"/>
    <w:rsid w:val="005B62FD"/>
    <w:rsid w:val="005C00CD"/>
    <w:rsid w:val="005D058F"/>
    <w:rsid w:val="005D6637"/>
    <w:rsid w:val="005E4766"/>
    <w:rsid w:val="005F71BA"/>
    <w:rsid w:val="00611318"/>
    <w:rsid w:val="00622D90"/>
    <w:rsid w:val="00630378"/>
    <w:rsid w:val="00641A88"/>
    <w:rsid w:val="006461B4"/>
    <w:rsid w:val="0064785A"/>
    <w:rsid w:val="006536AA"/>
    <w:rsid w:val="0065452B"/>
    <w:rsid w:val="006578C5"/>
    <w:rsid w:val="00657E70"/>
    <w:rsid w:val="0066168F"/>
    <w:rsid w:val="00666ACB"/>
    <w:rsid w:val="00673FB4"/>
    <w:rsid w:val="006778AA"/>
    <w:rsid w:val="00681860"/>
    <w:rsid w:val="006938C0"/>
    <w:rsid w:val="006A7221"/>
    <w:rsid w:val="006B03C6"/>
    <w:rsid w:val="006B0C35"/>
    <w:rsid w:val="006B6981"/>
    <w:rsid w:val="006C3A3A"/>
    <w:rsid w:val="006C4D31"/>
    <w:rsid w:val="006D0A95"/>
    <w:rsid w:val="006D1778"/>
    <w:rsid w:val="006D2FE2"/>
    <w:rsid w:val="006E1F2F"/>
    <w:rsid w:val="006E2A41"/>
    <w:rsid w:val="006F767E"/>
    <w:rsid w:val="00701CE6"/>
    <w:rsid w:val="00703611"/>
    <w:rsid w:val="00705E79"/>
    <w:rsid w:val="00712671"/>
    <w:rsid w:val="0071745C"/>
    <w:rsid w:val="00723293"/>
    <w:rsid w:val="00723737"/>
    <w:rsid w:val="0073172F"/>
    <w:rsid w:val="007367D2"/>
    <w:rsid w:val="007436F8"/>
    <w:rsid w:val="00774C1C"/>
    <w:rsid w:val="00781077"/>
    <w:rsid w:val="00782237"/>
    <w:rsid w:val="00782E2D"/>
    <w:rsid w:val="00790449"/>
    <w:rsid w:val="00796A19"/>
    <w:rsid w:val="007A2575"/>
    <w:rsid w:val="007B35E9"/>
    <w:rsid w:val="007B554B"/>
    <w:rsid w:val="007C03D3"/>
    <w:rsid w:val="007C1338"/>
    <w:rsid w:val="007C7367"/>
    <w:rsid w:val="007D0EBA"/>
    <w:rsid w:val="007D1F23"/>
    <w:rsid w:val="007D552D"/>
    <w:rsid w:val="007F5D8B"/>
    <w:rsid w:val="007F61E8"/>
    <w:rsid w:val="00807F11"/>
    <w:rsid w:val="00811F94"/>
    <w:rsid w:val="00812AAB"/>
    <w:rsid w:val="00815FAC"/>
    <w:rsid w:val="00823521"/>
    <w:rsid w:val="00827981"/>
    <w:rsid w:val="00833EA0"/>
    <w:rsid w:val="00844840"/>
    <w:rsid w:val="00850A3E"/>
    <w:rsid w:val="0085324F"/>
    <w:rsid w:val="00857610"/>
    <w:rsid w:val="00862ECB"/>
    <w:rsid w:val="0086576C"/>
    <w:rsid w:val="008676E0"/>
    <w:rsid w:val="0087040F"/>
    <w:rsid w:val="008761E9"/>
    <w:rsid w:val="00876422"/>
    <w:rsid w:val="0087693F"/>
    <w:rsid w:val="0088216D"/>
    <w:rsid w:val="00887CB3"/>
    <w:rsid w:val="00894CBA"/>
    <w:rsid w:val="00895FDF"/>
    <w:rsid w:val="008A1652"/>
    <w:rsid w:val="008A4652"/>
    <w:rsid w:val="008B4ECD"/>
    <w:rsid w:val="008C55EC"/>
    <w:rsid w:val="008D7FE9"/>
    <w:rsid w:val="008E7B40"/>
    <w:rsid w:val="008F00EA"/>
    <w:rsid w:val="008F3FD1"/>
    <w:rsid w:val="008F5E76"/>
    <w:rsid w:val="009211A7"/>
    <w:rsid w:val="00923ECD"/>
    <w:rsid w:val="009257BF"/>
    <w:rsid w:val="009258FE"/>
    <w:rsid w:val="009301B7"/>
    <w:rsid w:val="00932526"/>
    <w:rsid w:val="00940BF4"/>
    <w:rsid w:val="00940E3F"/>
    <w:rsid w:val="00940EC4"/>
    <w:rsid w:val="00941C69"/>
    <w:rsid w:val="00952DF5"/>
    <w:rsid w:val="0097206C"/>
    <w:rsid w:val="00975DFB"/>
    <w:rsid w:val="00976663"/>
    <w:rsid w:val="00984DE1"/>
    <w:rsid w:val="00985AB3"/>
    <w:rsid w:val="0099004C"/>
    <w:rsid w:val="009900F0"/>
    <w:rsid w:val="00994EFE"/>
    <w:rsid w:val="009A39EC"/>
    <w:rsid w:val="009B331D"/>
    <w:rsid w:val="009B4513"/>
    <w:rsid w:val="009B6714"/>
    <w:rsid w:val="009B69EB"/>
    <w:rsid w:val="009B7C5F"/>
    <w:rsid w:val="009C0B53"/>
    <w:rsid w:val="009C1417"/>
    <w:rsid w:val="009D726D"/>
    <w:rsid w:val="009E3DD5"/>
    <w:rsid w:val="009F24E7"/>
    <w:rsid w:val="00A04C11"/>
    <w:rsid w:val="00A05375"/>
    <w:rsid w:val="00A077D5"/>
    <w:rsid w:val="00A15FF0"/>
    <w:rsid w:val="00A16239"/>
    <w:rsid w:val="00A25446"/>
    <w:rsid w:val="00A32348"/>
    <w:rsid w:val="00A37E82"/>
    <w:rsid w:val="00A441A2"/>
    <w:rsid w:val="00A66EC2"/>
    <w:rsid w:val="00A70240"/>
    <w:rsid w:val="00A71047"/>
    <w:rsid w:val="00A74A63"/>
    <w:rsid w:val="00A80522"/>
    <w:rsid w:val="00A85C15"/>
    <w:rsid w:val="00A94D0D"/>
    <w:rsid w:val="00AA202F"/>
    <w:rsid w:val="00AA38FF"/>
    <w:rsid w:val="00AA5515"/>
    <w:rsid w:val="00AB0126"/>
    <w:rsid w:val="00AB070E"/>
    <w:rsid w:val="00AB31D7"/>
    <w:rsid w:val="00AB3DA4"/>
    <w:rsid w:val="00AB5D92"/>
    <w:rsid w:val="00AC2800"/>
    <w:rsid w:val="00AC4777"/>
    <w:rsid w:val="00AC4C53"/>
    <w:rsid w:val="00AC7B83"/>
    <w:rsid w:val="00AD2BB1"/>
    <w:rsid w:val="00AD3C79"/>
    <w:rsid w:val="00AD4B12"/>
    <w:rsid w:val="00AD61F9"/>
    <w:rsid w:val="00AE343C"/>
    <w:rsid w:val="00AE5406"/>
    <w:rsid w:val="00AE5410"/>
    <w:rsid w:val="00AF7537"/>
    <w:rsid w:val="00B12419"/>
    <w:rsid w:val="00B224DF"/>
    <w:rsid w:val="00B34581"/>
    <w:rsid w:val="00B40447"/>
    <w:rsid w:val="00B43373"/>
    <w:rsid w:val="00B4685A"/>
    <w:rsid w:val="00B50CEA"/>
    <w:rsid w:val="00B51293"/>
    <w:rsid w:val="00B553BC"/>
    <w:rsid w:val="00B66044"/>
    <w:rsid w:val="00B67EBD"/>
    <w:rsid w:val="00B71EA0"/>
    <w:rsid w:val="00B73AB2"/>
    <w:rsid w:val="00B81E37"/>
    <w:rsid w:val="00B9748F"/>
    <w:rsid w:val="00BA0A32"/>
    <w:rsid w:val="00BA1F11"/>
    <w:rsid w:val="00BA30D8"/>
    <w:rsid w:val="00BB24C5"/>
    <w:rsid w:val="00BC1623"/>
    <w:rsid w:val="00BC2A67"/>
    <w:rsid w:val="00BD1570"/>
    <w:rsid w:val="00BD388E"/>
    <w:rsid w:val="00C0115A"/>
    <w:rsid w:val="00C056CA"/>
    <w:rsid w:val="00C142E4"/>
    <w:rsid w:val="00C22723"/>
    <w:rsid w:val="00C25B7E"/>
    <w:rsid w:val="00C32DBC"/>
    <w:rsid w:val="00C36C60"/>
    <w:rsid w:val="00C40725"/>
    <w:rsid w:val="00C41F15"/>
    <w:rsid w:val="00C42B81"/>
    <w:rsid w:val="00C46B4E"/>
    <w:rsid w:val="00C51D22"/>
    <w:rsid w:val="00C72EFE"/>
    <w:rsid w:val="00C76754"/>
    <w:rsid w:val="00C7708C"/>
    <w:rsid w:val="00C8114C"/>
    <w:rsid w:val="00C82C49"/>
    <w:rsid w:val="00C9606C"/>
    <w:rsid w:val="00CA23E2"/>
    <w:rsid w:val="00CA26F5"/>
    <w:rsid w:val="00CA2C62"/>
    <w:rsid w:val="00CB11B5"/>
    <w:rsid w:val="00CB2314"/>
    <w:rsid w:val="00CB7770"/>
    <w:rsid w:val="00CC1BA8"/>
    <w:rsid w:val="00CC62AD"/>
    <w:rsid w:val="00CD1B51"/>
    <w:rsid w:val="00CD27B3"/>
    <w:rsid w:val="00CE08ED"/>
    <w:rsid w:val="00CE3B42"/>
    <w:rsid w:val="00CE54AE"/>
    <w:rsid w:val="00CE676A"/>
    <w:rsid w:val="00CE6C59"/>
    <w:rsid w:val="00CF19AA"/>
    <w:rsid w:val="00D00175"/>
    <w:rsid w:val="00D02823"/>
    <w:rsid w:val="00D069FE"/>
    <w:rsid w:val="00D13F90"/>
    <w:rsid w:val="00D15F1B"/>
    <w:rsid w:val="00D208D2"/>
    <w:rsid w:val="00D2105E"/>
    <w:rsid w:val="00D212E0"/>
    <w:rsid w:val="00D21A01"/>
    <w:rsid w:val="00D323B5"/>
    <w:rsid w:val="00D372B7"/>
    <w:rsid w:val="00D47003"/>
    <w:rsid w:val="00D470A7"/>
    <w:rsid w:val="00D52182"/>
    <w:rsid w:val="00D55202"/>
    <w:rsid w:val="00D562BB"/>
    <w:rsid w:val="00D62B78"/>
    <w:rsid w:val="00D64141"/>
    <w:rsid w:val="00DA4C8F"/>
    <w:rsid w:val="00DA7523"/>
    <w:rsid w:val="00DB504D"/>
    <w:rsid w:val="00DC0928"/>
    <w:rsid w:val="00DC46E8"/>
    <w:rsid w:val="00DC4B67"/>
    <w:rsid w:val="00DC5545"/>
    <w:rsid w:val="00DD38F5"/>
    <w:rsid w:val="00DD63B4"/>
    <w:rsid w:val="00DD6FE0"/>
    <w:rsid w:val="00DE1128"/>
    <w:rsid w:val="00DE21A1"/>
    <w:rsid w:val="00DE21EB"/>
    <w:rsid w:val="00E00727"/>
    <w:rsid w:val="00E10521"/>
    <w:rsid w:val="00E323C3"/>
    <w:rsid w:val="00E345BB"/>
    <w:rsid w:val="00E40708"/>
    <w:rsid w:val="00E441EC"/>
    <w:rsid w:val="00E456CB"/>
    <w:rsid w:val="00E47536"/>
    <w:rsid w:val="00E479C9"/>
    <w:rsid w:val="00E50354"/>
    <w:rsid w:val="00E561E8"/>
    <w:rsid w:val="00E56D70"/>
    <w:rsid w:val="00E623F7"/>
    <w:rsid w:val="00E66AB4"/>
    <w:rsid w:val="00E72304"/>
    <w:rsid w:val="00E92EDF"/>
    <w:rsid w:val="00E96D1F"/>
    <w:rsid w:val="00E96F0E"/>
    <w:rsid w:val="00EA08F1"/>
    <w:rsid w:val="00EA4C80"/>
    <w:rsid w:val="00EB0B06"/>
    <w:rsid w:val="00EC1058"/>
    <w:rsid w:val="00EC211A"/>
    <w:rsid w:val="00EC267D"/>
    <w:rsid w:val="00ED0BB8"/>
    <w:rsid w:val="00ED355E"/>
    <w:rsid w:val="00ED52F0"/>
    <w:rsid w:val="00ED6554"/>
    <w:rsid w:val="00EE2741"/>
    <w:rsid w:val="00EF2476"/>
    <w:rsid w:val="00EF2AAA"/>
    <w:rsid w:val="00F051D8"/>
    <w:rsid w:val="00F0523D"/>
    <w:rsid w:val="00F12E7C"/>
    <w:rsid w:val="00F25232"/>
    <w:rsid w:val="00F252D9"/>
    <w:rsid w:val="00F32084"/>
    <w:rsid w:val="00F33D26"/>
    <w:rsid w:val="00F41846"/>
    <w:rsid w:val="00F475BC"/>
    <w:rsid w:val="00F47ED3"/>
    <w:rsid w:val="00F56138"/>
    <w:rsid w:val="00F63CFA"/>
    <w:rsid w:val="00F678CB"/>
    <w:rsid w:val="00F67DF0"/>
    <w:rsid w:val="00F830E6"/>
    <w:rsid w:val="00F8320F"/>
    <w:rsid w:val="00F97635"/>
    <w:rsid w:val="00FA3BC7"/>
    <w:rsid w:val="00FA41CF"/>
    <w:rsid w:val="00FA52F1"/>
    <w:rsid w:val="00FA71F1"/>
    <w:rsid w:val="00FB34BE"/>
    <w:rsid w:val="00FB62E9"/>
    <w:rsid w:val="00FB791E"/>
    <w:rsid w:val="00FC4608"/>
    <w:rsid w:val="00FC7770"/>
    <w:rsid w:val="00FE31C6"/>
    <w:rsid w:val="00FE5365"/>
    <w:rsid w:val="00FF151D"/>
    <w:rsid w:val="00FF48B6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25"/>
    <w:rPr>
      <w:sz w:val="24"/>
      <w:szCs w:val="28"/>
    </w:rPr>
  </w:style>
  <w:style w:type="paragraph" w:styleId="Heading1">
    <w:name w:val="heading 1"/>
    <w:basedOn w:val="Normal"/>
    <w:next w:val="Normal"/>
    <w:qFormat/>
    <w:rsid w:val="001E0C1F"/>
    <w:pPr>
      <w:keepNext/>
      <w:outlineLvl w:val="0"/>
    </w:pPr>
    <w:rPr>
      <w:rFonts w:ascii="CordiaUPC" w:hAnsi="CordiaUPC" w:cs="CordiaUPC"/>
      <w:sz w:val="28"/>
      <w:lang w:val="en-GB"/>
    </w:rPr>
  </w:style>
  <w:style w:type="paragraph" w:styleId="Heading3">
    <w:name w:val="heading 3"/>
    <w:basedOn w:val="Normal"/>
    <w:next w:val="Normal"/>
    <w:qFormat/>
    <w:rsid w:val="001E0C1F"/>
    <w:pPr>
      <w:keepNext/>
      <w:jc w:val="thaiDistribute"/>
      <w:outlineLvl w:val="2"/>
    </w:pPr>
    <w:rPr>
      <w:rFonts w:ascii="CordiaUPC" w:hAnsi="CordiaUPC" w:cs="CordiaUPC"/>
      <w:b/>
      <w:bCs/>
      <w:sz w:val="28"/>
      <w:lang w:val="en-GB"/>
    </w:rPr>
  </w:style>
  <w:style w:type="paragraph" w:styleId="Heading4">
    <w:name w:val="heading 4"/>
    <w:basedOn w:val="Normal"/>
    <w:next w:val="Normal"/>
    <w:qFormat/>
    <w:rsid w:val="001E0C1F"/>
    <w:pPr>
      <w:keepNext/>
      <w:ind w:left="720"/>
      <w:jc w:val="thaiDistribute"/>
      <w:outlineLvl w:val="3"/>
    </w:pPr>
    <w:rPr>
      <w:rFonts w:ascii="CordiaUPC" w:hAnsi="CordiaUPC" w:cs="CordiaUPC"/>
      <w:sz w:val="28"/>
    </w:rPr>
  </w:style>
  <w:style w:type="paragraph" w:styleId="Heading5">
    <w:name w:val="heading 5"/>
    <w:basedOn w:val="Normal"/>
    <w:next w:val="Normal"/>
    <w:qFormat/>
    <w:rsid w:val="001E0C1F"/>
    <w:pPr>
      <w:keepNext/>
      <w:jc w:val="center"/>
      <w:outlineLvl w:val="4"/>
    </w:pPr>
    <w:rPr>
      <w:rFonts w:cs="CordiaUPC"/>
      <w:b/>
      <w:bCs/>
      <w:szCs w:val="24"/>
    </w:rPr>
  </w:style>
  <w:style w:type="paragraph" w:styleId="Heading6">
    <w:name w:val="heading 6"/>
    <w:basedOn w:val="Normal"/>
    <w:next w:val="Normal"/>
    <w:qFormat/>
    <w:rsid w:val="001E0C1F"/>
    <w:pPr>
      <w:keepNext/>
      <w:spacing w:line="360" w:lineRule="auto"/>
      <w:jc w:val="thaiDistribute"/>
      <w:outlineLvl w:val="5"/>
    </w:pPr>
    <w:rPr>
      <w:rFonts w:cs="CordiaUPC"/>
      <w:b/>
      <w:bCs/>
      <w:szCs w:val="24"/>
    </w:rPr>
  </w:style>
  <w:style w:type="paragraph" w:styleId="Heading7">
    <w:name w:val="heading 7"/>
    <w:basedOn w:val="Normal"/>
    <w:next w:val="Normal"/>
    <w:qFormat/>
    <w:rsid w:val="001E0C1F"/>
    <w:pPr>
      <w:keepNext/>
      <w:spacing w:line="360" w:lineRule="auto"/>
      <w:jc w:val="thaiDistribute"/>
      <w:outlineLvl w:val="6"/>
    </w:pPr>
    <w:rPr>
      <w:rFonts w:cs="CordiaUPC"/>
      <w:szCs w:val="24"/>
    </w:rPr>
  </w:style>
  <w:style w:type="paragraph" w:styleId="Heading9">
    <w:name w:val="heading 9"/>
    <w:basedOn w:val="Normal"/>
    <w:next w:val="Normal"/>
    <w:qFormat/>
    <w:rsid w:val="001E0C1F"/>
    <w:pPr>
      <w:keepNext/>
      <w:spacing w:line="360" w:lineRule="auto"/>
      <w:jc w:val="both"/>
      <w:outlineLvl w:val="8"/>
    </w:pPr>
    <w:rPr>
      <w:rFonts w:cs="CordiaUPC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2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056B"/>
    <w:rPr>
      <w:color w:val="0000FF"/>
      <w:u w:val="single"/>
    </w:rPr>
  </w:style>
  <w:style w:type="paragraph" w:styleId="BodyTextIndent">
    <w:name w:val="Body Text Indent"/>
    <w:basedOn w:val="Normal"/>
    <w:rsid w:val="001E0C1F"/>
    <w:pPr>
      <w:ind w:left="432" w:hanging="432"/>
      <w:jc w:val="thaiDistribute"/>
    </w:pPr>
    <w:rPr>
      <w:rFonts w:ascii="CordiaUPC" w:hAnsi="CordiaUPC" w:cs="CordiaUPC"/>
      <w:sz w:val="28"/>
    </w:rPr>
  </w:style>
  <w:style w:type="paragraph" w:styleId="Title">
    <w:name w:val="Title"/>
    <w:basedOn w:val="Normal"/>
    <w:qFormat/>
    <w:rsid w:val="001E0C1F"/>
    <w:pPr>
      <w:jc w:val="center"/>
    </w:pPr>
    <w:rPr>
      <w:rFonts w:ascii="CordiaUPC" w:hAnsi="CordiaUPC" w:cs="CordiaUPC"/>
      <w:b/>
      <w:bCs/>
      <w:sz w:val="32"/>
      <w:szCs w:val="32"/>
      <w:lang w:val="en-GB"/>
    </w:rPr>
  </w:style>
  <w:style w:type="character" w:styleId="Emphasis">
    <w:name w:val="Emphasis"/>
    <w:qFormat/>
    <w:rsid w:val="00224A6E"/>
    <w:rPr>
      <w:i/>
      <w:iCs/>
    </w:rPr>
  </w:style>
  <w:style w:type="paragraph" w:styleId="HTMLPreformatted">
    <w:name w:val="HTML Preformatted"/>
    <w:basedOn w:val="Normal"/>
    <w:rsid w:val="00DD6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0"/>
      <w:szCs w:val="20"/>
    </w:rPr>
  </w:style>
  <w:style w:type="paragraph" w:styleId="Header">
    <w:name w:val="header"/>
    <w:basedOn w:val="Normal"/>
    <w:rsid w:val="00C41F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41F15"/>
  </w:style>
  <w:style w:type="paragraph" w:styleId="FootnoteText">
    <w:name w:val="footnote text"/>
    <w:basedOn w:val="Normal"/>
    <w:semiHidden/>
    <w:rsid w:val="00EF2476"/>
    <w:rPr>
      <w:sz w:val="20"/>
      <w:szCs w:val="23"/>
    </w:rPr>
  </w:style>
  <w:style w:type="character" w:styleId="FootnoteReference">
    <w:name w:val="footnote reference"/>
    <w:semiHidden/>
    <w:rsid w:val="00EF2476"/>
    <w:rPr>
      <w:sz w:val="32"/>
      <w:szCs w:val="32"/>
      <w:vertAlign w:val="superscript"/>
    </w:rPr>
  </w:style>
  <w:style w:type="character" w:customStyle="1" w:styleId="textcontentredbold">
    <w:name w:val="text_content_red_bold"/>
    <w:basedOn w:val="DefaultParagraphFont"/>
    <w:rsid w:val="00C82C49"/>
  </w:style>
  <w:style w:type="character" w:customStyle="1" w:styleId="yshortcuts">
    <w:name w:val="yshortcuts"/>
    <w:basedOn w:val="DefaultParagraphFont"/>
    <w:rsid w:val="00EC1058"/>
  </w:style>
  <w:style w:type="character" w:customStyle="1" w:styleId="email">
    <w:name w:val="email"/>
    <w:basedOn w:val="DefaultParagraphFont"/>
    <w:rsid w:val="00EC1058"/>
  </w:style>
  <w:style w:type="character" w:customStyle="1" w:styleId="thaibodytext11">
    <w:name w:val="thaibodytext11"/>
    <w:rsid w:val="0087040F"/>
    <w:rPr>
      <w:rFonts w:ascii="MS Sans Serif" w:hAnsi="MS Sans Serif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7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25E7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E2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1E0C1F"/>
    <w:pPr>
      <w:keepNext/>
      <w:outlineLvl w:val="0"/>
    </w:pPr>
    <w:rPr>
      <w:rFonts w:ascii="CordiaUPC" w:hAnsi="CordiaUPC" w:cs="CordiaUPC"/>
      <w:sz w:val="28"/>
      <w:lang w:val="en-GB"/>
    </w:rPr>
  </w:style>
  <w:style w:type="paragraph" w:styleId="Heading3">
    <w:name w:val="heading 3"/>
    <w:basedOn w:val="Normal"/>
    <w:next w:val="Normal"/>
    <w:qFormat/>
    <w:rsid w:val="001E0C1F"/>
    <w:pPr>
      <w:keepNext/>
      <w:jc w:val="thaiDistribute"/>
      <w:outlineLvl w:val="2"/>
    </w:pPr>
    <w:rPr>
      <w:rFonts w:ascii="CordiaUPC" w:hAnsi="CordiaUPC" w:cs="CordiaUPC"/>
      <w:b/>
      <w:bCs/>
      <w:sz w:val="28"/>
      <w:lang w:val="en-GB"/>
    </w:rPr>
  </w:style>
  <w:style w:type="paragraph" w:styleId="Heading4">
    <w:name w:val="heading 4"/>
    <w:basedOn w:val="Normal"/>
    <w:next w:val="Normal"/>
    <w:qFormat/>
    <w:rsid w:val="001E0C1F"/>
    <w:pPr>
      <w:keepNext/>
      <w:ind w:left="720"/>
      <w:jc w:val="thaiDistribute"/>
      <w:outlineLvl w:val="3"/>
    </w:pPr>
    <w:rPr>
      <w:rFonts w:ascii="CordiaUPC" w:hAnsi="CordiaUPC" w:cs="CordiaUPC"/>
      <w:sz w:val="28"/>
    </w:rPr>
  </w:style>
  <w:style w:type="paragraph" w:styleId="Heading5">
    <w:name w:val="heading 5"/>
    <w:basedOn w:val="Normal"/>
    <w:next w:val="Normal"/>
    <w:qFormat/>
    <w:rsid w:val="001E0C1F"/>
    <w:pPr>
      <w:keepNext/>
      <w:jc w:val="center"/>
      <w:outlineLvl w:val="4"/>
    </w:pPr>
    <w:rPr>
      <w:rFonts w:cs="CordiaUPC"/>
      <w:b/>
      <w:bCs/>
      <w:szCs w:val="24"/>
    </w:rPr>
  </w:style>
  <w:style w:type="paragraph" w:styleId="Heading6">
    <w:name w:val="heading 6"/>
    <w:basedOn w:val="Normal"/>
    <w:next w:val="Normal"/>
    <w:qFormat/>
    <w:rsid w:val="001E0C1F"/>
    <w:pPr>
      <w:keepNext/>
      <w:spacing w:line="360" w:lineRule="auto"/>
      <w:jc w:val="thaiDistribute"/>
      <w:outlineLvl w:val="5"/>
    </w:pPr>
    <w:rPr>
      <w:rFonts w:cs="CordiaUPC"/>
      <w:b/>
      <w:bCs/>
      <w:szCs w:val="24"/>
    </w:rPr>
  </w:style>
  <w:style w:type="paragraph" w:styleId="Heading7">
    <w:name w:val="heading 7"/>
    <w:basedOn w:val="Normal"/>
    <w:next w:val="Normal"/>
    <w:qFormat/>
    <w:rsid w:val="001E0C1F"/>
    <w:pPr>
      <w:keepNext/>
      <w:spacing w:line="360" w:lineRule="auto"/>
      <w:jc w:val="thaiDistribute"/>
      <w:outlineLvl w:val="6"/>
    </w:pPr>
    <w:rPr>
      <w:rFonts w:cs="CordiaUPC"/>
      <w:szCs w:val="24"/>
    </w:rPr>
  </w:style>
  <w:style w:type="paragraph" w:styleId="Heading9">
    <w:name w:val="heading 9"/>
    <w:basedOn w:val="Normal"/>
    <w:next w:val="Normal"/>
    <w:qFormat/>
    <w:rsid w:val="001E0C1F"/>
    <w:pPr>
      <w:keepNext/>
      <w:spacing w:line="360" w:lineRule="auto"/>
      <w:jc w:val="both"/>
      <w:outlineLvl w:val="8"/>
    </w:pPr>
    <w:rPr>
      <w:rFonts w:cs="CordiaUPC"/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056B"/>
    <w:rPr>
      <w:color w:val="0000FF"/>
      <w:u w:val="single"/>
    </w:rPr>
  </w:style>
  <w:style w:type="paragraph" w:styleId="BodyTextIndent">
    <w:name w:val="Body Text Indent"/>
    <w:basedOn w:val="Normal"/>
    <w:rsid w:val="001E0C1F"/>
    <w:pPr>
      <w:ind w:left="432" w:hanging="432"/>
      <w:jc w:val="thaiDistribute"/>
    </w:pPr>
    <w:rPr>
      <w:rFonts w:ascii="CordiaUPC" w:hAnsi="CordiaUPC" w:cs="CordiaUPC"/>
      <w:sz w:val="28"/>
    </w:rPr>
  </w:style>
  <w:style w:type="paragraph" w:styleId="Title">
    <w:name w:val="Title"/>
    <w:basedOn w:val="Normal"/>
    <w:qFormat/>
    <w:rsid w:val="001E0C1F"/>
    <w:pPr>
      <w:jc w:val="center"/>
    </w:pPr>
    <w:rPr>
      <w:rFonts w:ascii="CordiaUPC" w:hAnsi="CordiaUPC" w:cs="CordiaUPC"/>
      <w:b/>
      <w:bCs/>
      <w:sz w:val="32"/>
      <w:szCs w:val="32"/>
      <w:lang w:val="en-GB"/>
    </w:rPr>
  </w:style>
  <w:style w:type="character" w:styleId="Emphasis">
    <w:name w:val="Emphasis"/>
    <w:qFormat/>
    <w:rsid w:val="00224A6E"/>
    <w:rPr>
      <w:i/>
      <w:iCs/>
    </w:rPr>
  </w:style>
  <w:style w:type="paragraph" w:styleId="HTMLPreformatted">
    <w:name w:val="HTML Preformatted"/>
    <w:basedOn w:val="Normal"/>
    <w:rsid w:val="00DD6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0"/>
      <w:szCs w:val="20"/>
    </w:rPr>
  </w:style>
  <w:style w:type="paragraph" w:styleId="Header">
    <w:name w:val="header"/>
    <w:basedOn w:val="Normal"/>
    <w:rsid w:val="00C41F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41F15"/>
  </w:style>
  <w:style w:type="paragraph" w:styleId="FootnoteText">
    <w:name w:val="footnote text"/>
    <w:basedOn w:val="Normal"/>
    <w:semiHidden/>
    <w:rsid w:val="00EF2476"/>
    <w:rPr>
      <w:sz w:val="20"/>
      <w:szCs w:val="23"/>
    </w:rPr>
  </w:style>
  <w:style w:type="character" w:styleId="FootnoteReference">
    <w:name w:val="footnote reference"/>
    <w:semiHidden/>
    <w:rsid w:val="00EF2476"/>
    <w:rPr>
      <w:sz w:val="32"/>
      <w:szCs w:val="32"/>
      <w:vertAlign w:val="superscript"/>
    </w:rPr>
  </w:style>
  <w:style w:type="character" w:customStyle="1" w:styleId="textcontentredbold">
    <w:name w:val="text_content_red_bold"/>
    <w:basedOn w:val="DefaultParagraphFont"/>
    <w:rsid w:val="00C82C49"/>
  </w:style>
  <w:style w:type="character" w:customStyle="1" w:styleId="yshortcuts">
    <w:name w:val="yshortcuts"/>
    <w:basedOn w:val="DefaultParagraphFont"/>
    <w:rsid w:val="00EC1058"/>
  </w:style>
  <w:style w:type="character" w:customStyle="1" w:styleId="email">
    <w:name w:val="email"/>
    <w:basedOn w:val="DefaultParagraphFont"/>
    <w:rsid w:val="00EC1058"/>
  </w:style>
  <w:style w:type="character" w:customStyle="1" w:styleId="thaibodytext11">
    <w:name w:val="thaibodytext11"/>
    <w:rsid w:val="0087040F"/>
    <w:rPr>
      <w:rFonts w:ascii="MS Sans Serif" w:hAnsi="MS Sans Serif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7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25E7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E2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amonsak@wu.ac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8DD2-15FF-42A0-BCCB-DCD28E6A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Dream Group</Company>
  <LinksUpToDate>false</LinksUpToDate>
  <CharactersWithSpaces>12179</CharactersWithSpaces>
  <SharedDoc>false</SharedDoc>
  <HLinks>
    <vt:vector size="6" baseType="variant">
      <vt:variant>
        <vt:i4>6357010</vt:i4>
      </vt:variant>
      <vt:variant>
        <vt:i4>3</vt:i4>
      </vt:variant>
      <vt:variant>
        <vt:i4>0</vt:i4>
      </vt:variant>
      <vt:variant>
        <vt:i4>5</vt:i4>
      </vt:variant>
      <vt:variant>
        <vt:lpwstr>mailto:samonsak@wu.ac.th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Susantha</dc:creator>
  <cp:lastModifiedBy>ccs</cp:lastModifiedBy>
  <cp:revision>2</cp:revision>
  <cp:lastPrinted>2017-02-17T03:05:00Z</cp:lastPrinted>
  <dcterms:created xsi:type="dcterms:W3CDTF">2017-02-28T03:26:00Z</dcterms:created>
  <dcterms:modified xsi:type="dcterms:W3CDTF">2017-02-28T03:26:00Z</dcterms:modified>
</cp:coreProperties>
</file>